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F4A11" w14:textId="77777777" w:rsidR="00981EAB" w:rsidRDefault="00981EAB" w:rsidP="00981EAB">
      <w:pPr>
        <w:jc w:val="both"/>
        <w:rPr>
          <w:rFonts w:ascii="Arial" w:hAnsi="Arial" w:cs="Arial"/>
          <w:bCs/>
          <w:sz w:val="22"/>
          <w:szCs w:val="22"/>
        </w:rPr>
      </w:pPr>
    </w:p>
    <w:p w14:paraId="2475CA67" w14:textId="0311A4E3" w:rsidR="00981EAB" w:rsidRPr="00BA5CC0" w:rsidRDefault="00981EAB" w:rsidP="00981EAB">
      <w:pPr>
        <w:jc w:val="both"/>
        <w:rPr>
          <w:rFonts w:ascii="Arial" w:hAnsi="Arial" w:cs="Arial"/>
          <w:sz w:val="22"/>
          <w:szCs w:val="22"/>
        </w:rPr>
      </w:pPr>
      <w:r w:rsidRPr="00BA5CC0">
        <w:rPr>
          <w:rFonts w:ascii="Arial" w:hAnsi="Arial" w:cs="Arial"/>
          <w:bCs/>
          <w:sz w:val="22"/>
          <w:szCs w:val="22"/>
        </w:rPr>
        <w:t>Proceso:</w:t>
      </w:r>
      <w:r w:rsidRPr="00BA5CC0">
        <w:rPr>
          <w:rFonts w:ascii="Arial" w:hAnsi="Arial" w:cs="Arial"/>
          <w:b/>
          <w:sz w:val="22"/>
          <w:szCs w:val="22"/>
        </w:rPr>
        <w:t xml:space="preserve">        </w:t>
      </w:r>
      <w:r>
        <w:rPr>
          <w:rFonts w:ascii="Arial" w:hAnsi="Arial" w:cs="Arial"/>
          <w:b/>
          <w:sz w:val="22"/>
          <w:szCs w:val="22"/>
        </w:rPr>
        <w:t xml:space="preserve">  20.202.2.25.007</w:t>
      </w:r>
      <w:r w:rsidRPr="00BA5CC0">
        <w:rPr>
          <w:rFonts w:ascii="Arial" w:hAnsi="Arial" w:cs="Arial"/>
          <w:sz w:val="22"/>
          <w:szCs w:val="22"/>
        </w:rPr>
        <w:t xml:space="preserve">                             </w:t>
      </w:r>
    </w:p>
    <w:p w14:paraId="55E2A842" w14:textId="77777777" w:rsidR="00981EAB" w:rsidRPr="00BA5CC0" w:rsidRDefault="00981EAB" w:rsidP="00981EAB">
      <w:pPr>
        <w:jc w:val="both"/>
        <w:rPr>
          <w:rFonts w:ascii="Arial" w:hAnsi="Arial" w:cs="Arial"/>
          <w:b/>
          <w:sz w:val="22"/>
          <w:szCs w:val="22"/>
        </w:rPr>
      </w:pPr>
      <w:r w:rsidRPr="00BA5CC0">
        <w:rPr>
          <w:rFonts w:ascii="Arial" w:hAnsi="Arial" w:cs="Arial"/>
          <w:sz w:val="22"/>
          <w:szCs w:val="22"/>
        </w:rPr>
        <w:t>Actor:</w:t>
      </w:r>
      <w:r w:rsidRPr="00BA5CC0">
        <w:rPr>
          <w:rFonts w:ascii="Arial" w:hAnsi="Arial" w:cs="Arial"/>
          <w:sz w:val="22"/>
          <w:szCs w:val="22"/>
        </w:rPr>
        <w:tab/>
      </w:r>
      <w:r w:rsidRPr="00BA5CC0">
        <w:rPr>
          <w:rFonts w:ascii="Arial" w:hAnsi="Arial" w:cs="Arial"/>
          <w:sz w:val="22"/>
          <w:szCs w:val="22"/>
        </w:rPr>
        <w:tab/>
      </w:r>
      <w:r>
        <w:rPr>
          <w:rFonts w:ascii="Arial" w:hAnsi="Arial" w:cs="Arial"/>
          <w:sz w:val="22"/>
          <w:szCs w:val="22"/>
        </w:rPr>
        <w:t xml:space="preserve"> </w:t>
      </w:r>
      <w:r w:rsidRPr="00BA5CC0">
        <w:rPr>
          <w:rFonts w:ascii="Arial" w:hAnsi="Arial" w:cs="Arial"/>
          <w:b/>
          <w:sz w:val="22"/>
          <w:szCs w:val="22"/>
        </w:rPr>
        <w:t xml:space="preserve">Servicio Nacional de Aprendizaje Sena </w:t>
      </w:r>
    </w:p>
    <w:p w14:paraId="735DD9D2" w14:textId="77777777" w:rsidR="00981EAB" w:rsidRPr="00BA5CC0" w:rsidRDefault="00981EAB" w:rsidP="00981EAB">
      <w:pPr>
        <w:jc w:val="both"/>
        <w:rPr>
          <w:rFonts w:ascii="Arial" w:hAnsi="Arial" w:cs="Arial"/>
          <w:b/>
          <w:sz w:val="22"/>
          <w:szCs w:val="22"/>
        </w:rPr>
      </w:pPr>
      <w:r w:rsidRPr="00BA5CC0">
        <w:rPr>
          <w:rFonts w:ascii="Arial" w:hAnsi="Arial" w:cs="Arial"/>
          <w:b/>
          <w:sz w:val="22"/>
          <w:szCs w:val="22"/>
        </w:rPr>
        <w:tab/>
      </w:r>
      <w:r w:rsidRPr="00BA5CC0">
        <w:rPr>
          <w:rFonts w:ascii="Arial" w:hAnsi="Arial" w:cs="Arial"/>
          <w:b/>
          <w:sz w:val="22"/>
          <w:szCs w:val="22"/>
        </w:rPr>
        <w:tab/>
      </w:r>
      <w:r>
        <w:rPr>
          <w:rFonts w:ascii="Arial" w:hAnsi="Arial" w:cs="Arial"/>
          <w:b/>
          <w:sz w:val="22"/>
          <w:szCs w:val="22"/>
        </w:rPr>
        <w:t xml:space="preserve"> </w:t>
      </w:r>
      <w:r w:rsidRPr="00BA5CC0">
        <w:rPr>
          <w:rFonts w:ascii="Arial" w:hAnsi="Arial" w:cs="Arial"/>
          <w:b/>
          <w:sz w:val="22"/>
          <w:szCs w:val="22"/>
        </w:rPr>
        <w:t xml:space="preserve">Regional Cesar </w:t>
      </w:r>
      <w:r w:rsidRPr="00BA5CC0">
        <w:rPr>
          <w:rFonts w:ascii="Arial" w:hAnsi="Arial" w:cs="Arial"/>
          <w:sz w:val="22"/>
          <w:szCs w:val="22"/>
        </w:rPr>
        <w:t>Nit</w:t>
      </w:r>
      <w:r w:rsidRPr="00BA5CC0">
        <w:rPr>
          <w:rFonts w:ascii="Arial" w:hAnsi="Arial" w:cs="Arial"/>
          <w:b/>
          <w:sz w:val="22"/>
          <w:szCs w:val="22"/>
        </w:rPr>
        <w:t xml:space="preserve">. </w:t>
      </w:r>
      <w:r w:rsidRPr="00BA5CC0">
        <w:rPr>
          <w:rFonts w:ascii="Arial" w:hAnsi="Arial" w:cs="Arial"/>
          <w:sz w:val="22"/>
          <w:szCs w:val="22"/>
        </w:rPr>
        <w:t>No.</w:t>
      </w:r>
      <w:r w:rsidRPr="00BA5CC0">
        <w:rPr>
          <w:rFonts w:ascii="Arial" w:hAnsi="Arial" w:cs="Arial"/>
          <w:b/>
          <w:sz w:val="22"/>
          <w:szCs w:val="22"/>
        </w:rPr>
        <w:t xml:space="preserve"> 899.999.034.1</w:t>
      </w:r>
    </w:p>
    <w:p w14:paraId="727A3211" w14:textId="77777777" w:rsidR="00981EAB" w:rsidRDefault="00981EAB" w:rsidP="00981EAB">
      <w:pPr>
        <w:jc w:val="both"/>
        <w:rPr>
          <w:rFonts w:ascii="Arial" w:hAnsi="Arial" w:cs="Arial"/>
          <w:b/>
          <w:bCs/>
          <w:sz w:val="22"/>
          <w:szCs w:val="22"/>
        </w:rPr>
      </w:pPr>
      <w:r w:rsidRPr="00BA5CC0">
        <w:rPr>
          <w:rFonts w:ascii="Arial" w:hAnsi="Arial" w:cs="Arial"/>
          <w:sz w:val="22"/>
          <w:szCs w:val="22"/>
        </w:rPr>
        <w:t>Contra:</w:t>
      </w:r>
      <w:r w:rsidRPr="00BA5CC0">
        <w:rPr>
          <w:rFonts w:ascii="Arial" w:hAnsi="Arial" w:cs="Arial"/>
          <w:sz w:val="22"/>
          <w:szCs w:val="22"/>
        </w:rPr>
        <w:tab/>
      </w:r>
      <w:r>
        <w:rPr>
          <w:rFonts w:ascii="Arial" w:hAnsi="Arial" w:cs="Arial"/>
          <w:sz w:val="22"/>
          <w:szCs w:val="22"/>
        </w:rPr>
        <w:t xml:space="preserve"> </w:t>
      </w:r>
      <w:r>
        <w:rPr>
          <w:rFonts w:ascii="Arial" w:hAnsi="Arial" w:cs="Arial"/>
          <w:b/>
          <w:bCs/>
          <w:sz w:val="22"/>
          <w:szCs w:val="22"/>
        </w:rPr>
        <w:t>CONSORCIO ACUEDUCTO AST 2021</w:t>
      </w:r>
    </w:p>
    <w:p w14:paraId="54DF9BDA" w14:textId="77777777" w:rsidR="00981EAB" w:rsidRDefault="00981EAB" w:rsidP="00981EAB">
      <w:pPr>
        <w:jc w:val="both"/>
        <w:rPr>
          <w:rFonts w:ascii="Arial" w:hAnsi="Arial" w:cs="Arial"/>
          <w:b/>
          <w:bCs/>
          <w:sz w:val="22"/>
          <w:szCs w:val="22"/>
        </w:rPr>
      </w:pPr>
      <w:r>
        <w:rPr>
          <w:rFonts w:ascii="Arial" w:hAnsi="Arial" w:cs="Arial"/>
          <w:b/>
          <w:bCs/>
          <w:sz w:val="22"/>
          <w:szCs w:val="22"/>
        </w:rPr>
        <w:t>Nit:                  901465002</w:t>
      </w:r>
    </w:p>
    <w:p w14:paraId="216AE6C5" w14:textId="77777777" w:rsidR="00981EAB" w:rsidRDefault="00981EAB" w:rsidP="00981EAB">
      <w:pPr>
        <w:jc w:val="both"/>
        <w:rPr>
          <w:rFonts w:ascii="Arial" w:hAnsi="Arial" w:cs="Arial"/>
          <w:b/>
          <w:bCs/>
          <w:sz w:val="22"/>
          <w:szCs w:val="22"/>
        </w:rPr>
      </w:pPr>
      <w:r>
        <w:rPr>
          <w:rFonts w:ascii="Arial" w:hAnsi="Arial" w:cs="Arial"/>
          <w:b/>
          <w:bCs/>
          <w:sz w:val="22"/>
          <w:szCs w:val="22"/>
        </w:rPr>
        <w:t xml:space="preserve">Consorciado: RAM PROYECTOS DE INGENIERIA S.A.S.  </w:t>
      </w:r>
    </w:p>
    <w:p w14:paraId="1D23CE9D" w14:textId="77777777" w:rsidR="00981EAB" w:rsidRDefault="00981EAB" w:rsidP="00981EAB">
      <w:pPr>
        <w:jc w:val="both"/>
        <w:rPr>
          <w:rFonts w:ascii="Arial" w:hAnsi="Arial" w:cs="Arial"/>
          <w:b/>
          <w:bCs/>
          <w:sz w:val="22"/>
          <w:szCs w:val="22"/>
        </w:rPr>
      </w:pPr>
      <w:r>
        <w:rPr>
          <w:rFonts w:ascii="Arial" w:hAnsi="Arial" w:cs="Arial"/>
          <w:b/>
          <w:bCs/>
          <w:sz w:val="22"/>
          <w:szCs w:val="22"/>
        </w:rPr>
        <w:t>Nit:                   901349611</w:t>
      </w:r>
    </w:p>
    <w:p w14:paraId="01BA159C" w14:textId="77777777" w:rsidR="00981EAB" w:rsidRDefault="00981EAB" w:rsidP="00981EAB">
      <w:pPr>
        <w:jc w:val="both"/>
        <w:rPr>
          <w:rFonts w:ascii="Arial" w:hAnsi="Arial" w:cs="Arial"/>
          <w:b/>
          <w:bCs/>
          <w:sz w:val="22"/>
          <w:szCs w:val="22"/>
        </w:rPr>
      </w:pPr>
      <w:r>
        <w:rPr>
          <w:rFonts w:ascii="Arial" w:hAnsi="Arial" w:cs="Arial"/>
          <w:b/>
          <w:bCs/>
          <w:sz w:val="22"/>
          <w:szCs w:val="22"/>
        </w:rPr>
        <w:t xml:space="preserve">Consorciado:  GRP CONSTRUCTORES S.A.S.  </w:t>
      </w:r>
    </w:p>
    <w:p w14:paraId="5ADBBA77" w14:textId="77777777" w:rsidR="00981EAB" w:rsidRDefault="00981EAB" w:rsidP="00981EAB">
      <w:pPr>
        <w:jc w:val="both"/>
        <w:rPr>
          <w:rFonts w:ascii="Arial" w:hAnsi="Arial" w:cs="Arial"/>
          <w:b/>
          <w:bCs/>
          <w:sz w:val="22"/>
          <w:szCs w:val="22"/>
        </w:rPr>
      </w:pPr>
      <w:r>
        <w:rPr>
          <w:rFonts w:ascii="Arial" w:hAnsi="Arial" w:cs="Arial"/>
          <w:b/>
          <w:bCs/>
          <w:sz w:val="22"/>
          <w:szCs w:val="22"/>
        </w:rPr>
        <w:t>Nit:                   900341925</w:t>
      </w:r>
    </w:p>
    <w:p w14:paraId="3A8D5B4C" w14:textId="77777777" w:rsidR="00981EAB" w:rsidRDefault="00981EAB" w:rsidP="00981EAB">
      <w:pPr>
        <w:jc w:val="both"/>
        <w:rPr>
          <w:rFonts w:ascii="Arial" w:hAnsi="Arial" w:cs="Arial"/>
          <w:b/>
          <w:bCs/>
          <w:sz w:val="22"/>
          <w:szCs w:val="22"/>
        </w:rPr>
      </w:pPr>
      <w:r>
        <w:rPr>
          <w:rFonts w:ascii="Arial" w:hAnsi="Arial" w:cs="Arial"/>
          <w:b/>
          <w:bCs/>
          <w:sz w:val="22"/>
          <w:szCs w:val="22"/>
        </w:rPr>
        <w:t xml:space="preserve">Consorciado: XPAR CONSTRUCCIONES S.A.S. </w:t>
      </w:r>
    </w:p>
    <w:p w14:paraId="5BF44AF3" w14:textId="77777777" w:rsidR="00981EAB" w:rsidRDefault="00981EAB" w:rsidP="00981EAB">
      <w:pPr>
        <w:jc w:val="both"/>
        <w:rPr>
          <w:rFonts w:ascii="Arial" w:hAnsi="Arial" w:cs="Arial"/>
          <w:b/>
          <w:bCs/>
          <w:sz w:val="22"/>
          <w:szCs w:val="22"/>
        </w:rPr>
      </w:pPr>
      <w:r>
        <w:rPr>
          <w:rFonts w:ascii="Arial" w:hAnsi="Arial" w:cs="Arial"/>
          <w:b/>
          <w:bCs/>
          <w:sz w:val="22"/>
          <w:szCs w:val="22"/>
        </w:rPr>
        <w:t>Nit:                   900529971</w:t>
      </w:r>
    </w:p>
    <w:p w14:paraId="15E8E947" w14:textId="77777777" w:rsidR="002F625D" w:rsidRDefault="002F625D" w:rsidP="006534F8">
      <w:pPr>
        <w:jc w:val="center"/>
        <w:rPr>
          <w:rFonts w:ascii="Arial" w:hAnsi="Arial" w:cs="Arial"/>
          <w:b/>
          <w:sz w:val="22"/>
          <w:szCs w:val="22"/>
        </w:rPr>
      </w:pPr>
    </w:p>
    <w:p w14:paraId="6EABE00C" w14:textId="51FDEFE4" w:rsidR="006534F8" w:rsidRPr="007D2B97" w:rsidRDefault="006534F8" w:rsidP="006534F8">
      <w:pPr>
        <w:jc w:val="center"/>
        <w:rPr>
          <w:rFonts w:ascii="Arial" w:hAnsi="Arial" w:cs="Arial"/>
          <w:sz w:val="22"/>
          <w:szCs w:val="22"/>
        </w:rPr>
      </w:pPr>
      <w:r w:rsidRPr="007D2B97">
        <w:rPr>
          <w:rFonts w:ascii="Arial" w:hAnsi="Arial" w:cs="Arial"/>
          <w:b/>
          <w:sz w:val="22"/>
          <w:szCs w:val="22"/>
        </w:rPr>
        <w:t>EL DIRECTOR Y FUNCIONARIO EJECUTOR</w:t>
      </w:r>
      <w:r>
        <w:rPr>
          <w:rFonts w:ascii="Arial" w:hAnsi="Arial" w:cs="Arial"/>
          <w:b/>
          <w:sz w:val="22"/>
          <w:szCs w:val="22"/>
        </w:rPr>
        <w:t xml:space="preserve"> (E) </w:t>
      </w:r>
      <w:r w:rsidRPr="007D2B97">
        <w:rPr>
          <w:rFonts w:ascii="Arial" w:hAnsi="Arial" w:cs="Arial"/>
          <w:b/>
          <w:sz w:val="22"/>
          <w:szCs w:val="22"/>
        </w:rPr>
        <w:t>DEL SERVICIO NACIONAL DE APRENDIZAJE– SENA REGIONAL CESAR</w:t>
      </w:r>
    </w:p>
    <w:p w14:paraId="6B175570" w14:textId="77777777" w:rsidR="002F625D" w:rsidRDefault="002F625D" w:rsidP="00CE11BD">
      <w:pPr>
        <w:jc w:val="both"/>
        <w:rPr>
          <w:rFonts w:ascii="Arial" w:hAnsi="Arial" w:cs="Arial"/>
          <w:sz w:val="22"/>
          <w:szCs w:val="22"/>
        </w:rPr>
      </w:pPr>
    </w:p>
    <w:p w14:paraId="3571DF6C" w14:textId="234A0E67" w:rsidR="00CE11BD" w:rsidRDefault="006534F8" w:rsidP="00CE11BD">
      <w:pPr>
        <w:jc w:val="both"/>
        <w:rPr>
          <w:rFonts w:ascii="Arial" w:hAnsi="Arial" w:cs="Arial"/>
          <w:sz w:val="22"/>
          <w:szCs w:val="22"/>
          <w:lang w:val="es-CO"/>
        </w:rPr>
      </w:pPr>
      <w:r w:rsidRPr="00000673">
        <w:rPr>
          <w:rFonts w:ascii="Arial" w:hAnsi="Arial" w:cs="Arial"/>
          <w:sz w:val="22"/>
          <w:szCs w:val="22"/>
        </w:rPr>
        <w:t xml:space="preserve">En uso de sus facultades legales y en especial las conferidas en el Decreto 249 de 2004, Ley 1066 de 2006, Decreto 4473 de 2006, artículo 824 y 825 del Estatuto Tributario, en concordancia con lo dispuesto en los artículos 6º, </w:t>
      </w:r>
      <w:r w:rsidR="00CE11BD" w:rsidRPr="00000673">
        <w:rPr>
          <w:rFonts w:ascii="Arial" w:hAnsi="Arial" w:cs="Arial"/>
          <w:sz w:val="22"/>
          <w:szCs w:val="22"/>
        </w:rPr>
        <w:t>88</w:t>
      </w:r>
      <w:r w:rsidRPr="00000673">
        <w:rPr>
          <w:rFonts w:ascii="Arial" w:hAnsi="Arial" w:cs="Arial"/>
          <w:sz w:val="22"/>
          <w:szCs w:val="22"/>
        </w:rPr>
        <w:t xml:space="preserve"> y ss. de la </w:t>
      </w:r>
      <w:r w:rsidRPr="00000673">
        <w:rPr>
          <w:rFonts w:ascii="Arial" w:hAnsi="Arial" w:cs="Arial"/>
          <w:sz w:val="22"/>
          <w:szCs w:val="22"/>
          <w:lang w:val="es-MX"/>
        </w:rPr>
        <w:t xml:space="preserve">Resolución SENA </w:t>
      </w:r>
      <w:r w:rsidRPr="00000673">
        <w:rPr>
          <w:rFonts w:ascii="Arial" w:hAnsi="Arial" w:cs="Arial"/>
          <w:sz w:val="22"/>
          <w:szCs w:val="22"/>
        </w:rPr>
        <w:t>0</w:t>
      </w:r>
      <w:r w:rsidR="00CE11BD" w:rsidRPr="00000673">
        <w:rPr>
          <w:rFonts w:ascii="Arial" w:hAnsi="Arial" w:cs="Arial"/>
          <w:sz w:val="22"/>
          <w:szCs w:val="22"/>
        </w:rPr>
        <w:t xml:space="preserve">0293 del 21 de enero del 2026 </w:t>
      </w:r>
      <w:r w:rsidR="00CE11BD" w:rsidRPr="00000673">
        <w:rPr>
          <w:rFonts w:ascii="Arial" w:eastAsia="Calibri" w:hAnsi="Arial" w:cs="Arial"/>
          <w:i/>
          <w:sz w:val="22"/>
          <w:szCs w:val="22"/>
          <w:lang w:val="es-CO" w:eastAsia="en-US"/>
        </w:rPr>
        <w:t>Mediante la cual se adopta el Reglamento Interno de Recaudo de Cartera en el Sena, a través del Proceso Administrativo de Cobro Coactivo</w:t>
      </w:r>
      <w:r w:rsidR="00CE11BD" w:rsidRPr="00000673">
        <w:rPr>
          <w:rFonts w:ascii="Arial" w:hAnsi="Arial" w:cs="Arial"/>
          <w:i/>
          <w:sz w:val="22"/>
          <w:szCs w:val="22"/>
          <w:lang w:val="es-CO"/>
        </w:rPr>
        <w:t>”</w:t>
      </w:r>
      <w:r w:rsidR="00CE11BD" w:rsidRPr="00000673">
        <w:rPr>
          <w:rFonts w:ascii="Arial" w:hAnsi="Arial" w:cs="Arial"/>
          <w:sz w:val="22"/>
          <w:szCs w:val="22"/>
          <w:lang w:val="es-CO"/>
        </w:rPr>
        <w:t>, la cual deroga en su totalidad a la Resolución 1235 de 2014 y,</w:t>
      </w:r>
      <w:r w:rsidR="00CE11BD">
        <w:rPr>
          <w:rFonts w:ascii="Arial" w:hAnsi="Arial" w:cs="Arial"/>
          <w:sz w:val="22"/>
          <w:szCs w:val="22"/>
          <w:lang w:val="es-CO"/>
        </w:rPr>
        <w:t xml:space="preserve"> </w:t>
      </w:r>
    </w:p>
    <w:p w14:paraId="7696BD6F" w14:textId="77777777" w:rsidR="002F625D" w:rsidRDefault="002F625D" w:rsidP="00997BF2">
      <w:pPr>
        <w:pStyle w:val="Textoindependiente3"/>
        <w:jc w:val="center"/>
        <w:rPr>
          <w:rFonts w:cs="Arial"/>
          <w:b/>
          <w:sz w:val="24"/>
          <w:szCs w:val="24"/>
        </w:rPr>
      </w:pPr>
    </w:p>
    <w:p w14:paraId="166F313A" w14:textId="14AAC6BB" w:rsidR="00997BF2" w:rsidRDefault="00997BF2" w:rsidP="00997BF2">
      <w:pPr>
        <w:pStyle w:val="Textoindependiente3"/>
        <w:jc w:val="center"/>
        <w:rPr>
          <w:rFonts w:cs="Arial"/>
          <w:b/>
          <w:sz w:val="24"/>
          <w:szCs w:val="24"/>
        </w:rPr>
      </w:pPr>
      <w:r>
        <w:rPr>
          <w:rFonts w:cs="Arial"/>
          <w:b/>
          <w:sz w:val="24"/>
          <w:szCs w:val="24"/>
        </w:rPr>
        <w:t>CONSIDERANDO:</w:t>
      </w:r>
    </w:p>
    <w:p w14:paraId="44EB1F2C" w14:textId="77777777" w:rsidR="002F625D" w:rsidRDefault="002F625D" w:rsidP="006A1656">
      <w:pPr>
        <w:pStyle w:val="Textoindependiente3"/>
        <w:rPr>
          <w:rFonts w:cs="Arial"/>
          <w:iCs/>
          <w:szCs w:val="22"/>
          <w:lang w:val="es-MX"/>
        </w:rPr>
      </w:pPr>
    </w:p>
    <w:p w14:paraId="311B6BFA" w14:textId="77777777" w:rsidR="00981EAB" w:rsidRDefault="00981EAB" w:rsidP="00981EAB">
      <w:pPr>
        <w:pStyle w:val="Textoindependiente3"/>
        <w:rPr>
          <w:rFonts w:cs="Arial"/>
          <w:bCs/>
          <w:szCs w:val="22"/>
          <w:lang w:val="es-CO"/>
        </w:rPr>
      </w:pPr>
      <w:bookmarkStart w:id="0" w:name="_Hlk208246047"/>
      <w:r w:rsidRPr="00321054">
        <w:rPr>
          <w:rFonts w:cs="Arial"/>
          <w:iCs/>
          <w:szCs w:val="22"/>
          <w:lang w:val="es-MX"/>
        </w:rPr>
        <w:t xml:space="preserve">Que </w:t>
      </w:r>
      <w:r>
        <w:rPr>
          <w:rFonts w:cs="Arial"/>
          <w:iCs/>
          <w:szCs w:val="22"/>
          <w:lang w:val="es-MX"/>
        </w:rPr>
        <w:t xml:space="preserve">la </w:t>
      </w:r>
      <w:r w:rsidRPr="00321054">
        <w:rPr>
          <w:rFonts w:cs="Arial"/>
          <w:bCs/>
          <w:szCs w:val="22"/>
          <w:lang w:val="es-CO"/>
        </w:rPr>
        <w:t xml:space="preserve">Resolución No. </w:t>
      </w:r>
      <w:r>
        <w:rPr>
          <w:rFonts w:cs="Arial"/>
          <w:bCs/>
          <w:szCs w:val="22"/>
          <w:lang w:val="es-CO"/>
        </w:rPr>
        <w:t>000877 del 29 de octubre del 2024, en su artículo primero: CAPITAL. D</w:t>
      </w:r>
      <w:r w:rsidRPr="00321054">
        <w:rPr>
          <w:rFonts w:cs="Arial"/>
          <w:bCs/>
          <w:szCs w:val="22"/>
          <w:lang w:val="es-CO"/>
        </w:rPr>
        <w:t>etermina que</w:t>
      </w:r>
      <w:r>
        <w:rPr>
          <w:rFonts w:cs="Arial"/>
          <w:bCs/>
          <w:szCs w:val="22"/>
          <w:lang w:val="es-CO"/>
        </w:rPr>
        <w:t xml:space="preserve"> las empresas </w:t>
      </w:r>
      <w:r>
        <w:rPr>
          <w:rFonts w:cs="Arial"/>
          <w:b/>
          <w:bCs/>
          <w:szCs w:val="22"/>
          <w:lang w:val="es-CO"/>
        </w:rPr>
        <w:t>RAM PROYECTOS DE INGENIERIA S.A.S.</w:t>
      </w:r>
      <w:r w:rsidRPr="00321054">
        <w:rPr>
          <w:rFonts w:cs="Arial"/>
          <w:bCs/>
          <w:szCs w:val="22"/>
          <w:lang w:val="es-CO"/>
        </w:rPr>
        <w:t xml:space="preserve"> identificada con</w:t>
      </w:r>
      <w:r w:rsidRPr="00321054">
        <w:rPr>
          <w:rFonts w:cs="Arial"/>
          <w:b/>
          <w:bCs/>
          <w:szCs w:val="22"/>
          <w:lang w:val="es-CO"/>
        </w:rPr>
        <w:t xml:space="preserve"> NIT</w:t>
      </w:r>
      <w:r w:rsidRPr="00321054">
        <w:rPr>
          <w:rFonts w:cs="Arial"/>
          <w:bCs/>
          <w:szCs w:val="22"/>
          <w:lang w:val="es-CO"/>
        </w:rPr>
        <w:t xml:space="preserve"> </w:t>
      </w:r>
      <w:r>
        <w:rPr>
          <w:rFonts w:cs="Arial"/>
          <w:b/>
          <w:bCs/>
          <w:szCs w:val="22"/>
          <w:lang w:val="es-CO"/>
        </w:rPr>
        <w:t>901349611</w:t>
      </w:r>
      <w:r>
        <w:rPr>
          <w:rFonts w:cs="Arial"/>
          <w:bCs/>
          <w:szCs w:val="22"/>
          <w:lang w:val="es-CO"/>
        </w:rPr>
        <w:t>,</w:t>
      </w:r>
      <w:r w:rsidRPr="00321054">
        <w:rPr>
          <w:rFonts w:cs="Arial"/>
          <w:bCs/>
          <w:szCs w:val="22"/>
          <w:lang w:val="es-CO"/>
        </w:rPr>
        <w:t xml:space="preserve"> </w:t>
      </w:r>
      <w:r>
        <w:rPr>
          <w:rFonts w:cs="Arial"/>
          <w:b/>
          <w:bCs/>
          <w:szCs w:val="22"/>
          <w:lang w:val="es-CO"/>
        </w:rPr>
        <w:t xml:space="preserve">GRP CONSTRUCTORES S.A.S., </w:t>
      </w:r>
      <w:r>
        <w:rPr>
          <w:rFonts w:cs="Arial"/>
          <w:bCs/>
          <w:szCs w:val="22"/>
          <w:lang w:val="es-CO"/>
        </w:rPr>
        <w:t xml:space="preserve">identificada con NIT </w:t>
      </w:r>
      <w:r w:rsidRPr="00667D5A">
        <w:rPr>
          <w:rFonts w:cs="Arial"/>
          <w:b/>
          <w:bCs/>
          <w:szCs w:val="22"/>
          <w:lang w:val="es-CO"/>
        </w:rPr>
        <w:t>900341925</w:t>
      </w:r>
      <w:r>
        <w:rPr>
          <w:rFonts w:cs="Arial"/>
          <w:bCs/>
          <w:szCs w:val="22"/>
          <w:lang w:val="es-CO"/>
        </w:rPr>
        <w:t xml:space="preserve"> y </w:t>
      </w:r>
      <w:r>
        <w:rPr>
          <w:rFonts w:cs="Arial"/>
          <w:b/>
          <w:bCs/>
          <w:szCs w:val="22"/>
          <w:lang w:val="es-CO"/>
        </w:rPr>
        <w:t xml:space="preserve">XPAR CONSTRUCCIONES S.A.S. – </w:t>
      </w:r>
      <w:r>
        <w:rPr>
          <w:rFonts w:cs="Arial"/>
          <w:bCs/>
          <w:szCs w:val="22"/>
          <w:lang w:val="es-CO"/>
        </w:rPr>
        <w:t xml:space="preserve">identificada con NIT </w:t>
      </w:r>
      <w:r w:rsidRPr="00EE7D9E">
        <w:rPr>
          <w:rFonts w:cs="Arial"/>
          <w:b/>
          <w:bCs/>
          <w:szCs w:val="22"/>
          <w:lang w:val="es-CO"/>
        </w:rPr>
        <w:t>900529971,</w:t>
      </w:r>
      <w:r>
        <w:rPr>
          <w:rFonts w:cs="Arial"/>
          <w:bCs/>
          <w:szCs w:val="22"/>
          <w:lang w:val="es-CO"/>
        </w:rPr>
        <w:t xml:space="preserve"> quienes integran solidariamente el </w:t>
      </w:r>
      <w:r>
        <w:rPr>
          <w:rFonts w:cs="Arial"/>
          <w:b/>
          <w:bCs/>
          <w:szCs w:val="22"/>
          <w:lang w:val="es-CO"/>
        </w:rPr>
        <w:t xml:space="preserve">CONSORCIO ACUEDUCTO AST 2021, </w:t>
      </w:r>
      <w:r>
        <w:rPr>
          <w:rFonts w:cs="Arial"/>
          <w:bCs/>
          <w:szCs w:val="22"/>
          <w:lang w:val="es-CO"/>
        </w:rPr>
        <w:t xml:space="preserve">identificado con NIT </w:t>
      </w:r>
      <w:r w:rsidRPr="00667D5A">
        <w:rPr>
          <w:rFonts w:cs="Arial"/>
          <w:b/>
          <w:bCs/>
          <w:szCs w:val="22"/>
          <w:lang w:val="es-CO"/>
        </w:rPr>
        <w:t>901465002</w:t>
      </w:r>
      <w:r>
        <w:rPr>
          <w:rFonts w:cs="Arial"/>
          <w:bCs/>
          <w:szCs w:val="22"/>
          <w:lang w:val="es-CO"/>
        </w:rPr>
        <w:t>,</w:t>
      </w:r>
      <w:r w:rsidRPr="00321054">
        <w:rPr>
          <w:rFonts w:cs="Arial"/>
          <w:bCs/>
          <w:szCs w:val="22"/>
          <w:lang w:val="es-CO"/>
        </w:rPr>
        <w:t xml:space="preserve"> </w:t>
      </w:r>
      <w:r>
        <w:rPr>
          <w:rFonts w:cs="Arial"/>
          <w:bCs/>
          <w:szCs w:val="22"/>
          <w:lang w:val="es-CO"/>
        </w:rPr>
        <w:t xml:space="preserve">le </w:t>
      </w:r>
      <w:r w:rsidRPr="00321054">
        <w:rPr>
          <w:rFonts w:cs="Arial"/>
          <w:bCs/>
          <w:szCs w:val="22"/>
          <w:lang w:val="es-CO"/>
        </w:rPr>
        <w:t>adeuda</w:t>
      </w:r>
      <w:r>
        <w:rPr>
          <w:rFonts w:cs="Arial"/>
          <w:bCs/>
          <w:szCs w:val="22"/>
          <w:lang w:val="es-CO"/>
        </w:rPr>
        <w:t>n</w:t>
      </w:r>
      <w:r w:rsidRPr="00321054">
        <w:rPr>
          <w:rFonts w:cs="Arial"/>
          <w:bCs/>
          <w:szCs w:val="22"/>
          <w:lang w:val="es-CO"/>
        </w:rPr>
        <w:t xml:space="preserve"> al </w:t>
      </w:r>
      <w:r>
        <w:rPr>
          <w:rFonts w:cs="Arial"/>
          <w:b/>
          <w:bCs/>
          <w:szCs w:val="22"/>
          <w:lang w:val="es-CO"/>
        </w:rPr>
        <w:t xml:space="preserve">FONDO NACIONAL DE FORMACION PROFESIONAL DE LA INDUSTRIA DE LA CONSTRUCCION FIC – SENA, </w:t>
      </w:r>
      <w:r w:rsidRPr="00321054">
        <w:rPr>
          <w:rFonts w:cs="Arial"/>
          <w:bCs/>
          <w:szCs w:val="22"/>
          <w:lang w:val="es-CO"/>
        </w:rPr>
        <w:t xml:space="preserve">la suma de </w:t>
      </w:r>
      <w:r>
        <w:rPr>
          <w:rFonts w:cs="Arial"/>
          <w:b/>
          <w:szCs w:val="22"/>
          <w:lang w:val="es-CO"/>
        </w:rPr>
        <w:t xml:space="preserve">VEINTIUN MILLLONES DOSCIENTOS NOVENTA Y OCHO MIL SETECIENTOS TREINTA Y NUEVE PESOS M/CTE </w:t>
      </w:r>
      <w:r w:rsidRPr="00321054">
        <w:rPr>
          <w:rFonts w:cs="Arial"/>
          <w:b/>
          <w:szCs w:val="22"/>
          <w:lang w:val="es-CO"/>
        </w:rPr>
        <w:t>($</w:t>
      </w:r>
      <w:r>
        <w:rPr>
          <w:rFonts w:cs="Arial"/>
          <w:b/>
          <w:szCs w:val="22"/>
          <w:lang w:val="es-CO"/>
        </w:rPr>
        <w:t>21.298.739</w:t>
      </w:r>
      <w:r w:rsidRPr="00321054">
        <w:rPr>
          <w:rFonts w:cs="Arial"/>
          <w:b/>
          <w:szCs w:val="22"/>
          <w:lang w:val="es-CO"/>
        </w:rPr>
        <w:t>),</w:t>
      </w:r>
      <w:r>
        <w:rPr>
          <w:rFonts w:cs="Arial"/>
          <w:bCs/>
          <w:szCs w:val="22"/>
          <w:lang w:val="es-CO"/>
        </w:rPr>
        <w:t xml:space="preserve"> propio del capital, valor correspondiente a la contribución FIC dejada de cancelar por los periodos señalados en la parte motiva de la citada resolución, de acuerdo con el siguiente cuadro explicativo.</w:t>
      </w:r>
    </w:p>
    <w:p w14:paraId="040A1D88" w14:textId="77777777" w:rsidR="00981EAB" w:rsidRDefault="00981EAB" w:rsidP="00981EAB">
      <w:pPr>
        <w:pStyle w:val="Textoindependiente3"/>
        <w:rPr>
          <w:rFonts w:cs="Arial"/>
          <w:bCs/>
          <w:szCs w:val="22"/>
          <w:lang w:val="es-CO"/>
        </w:rPr>
      </w:pPr>
    </w:p>
    <w:tbl>
      <w:tblPr>
        <w:tblStyle w:val="Tablaconcuadrcula"/>
        <w:tblW w:w="0" w:type="auto"/>
        <w:tblLook w:val="04A0" w:firstRow="1" w:lastRow="0" w:firstColumn="1" w:lastColumn="0" w:noHBand="0" w:noVBand="1"/>
      </w:tblPr>
      <w:tblGrid>
        <w:gridCol w:w="1220"/>
        <w:gridCol w:w="3289"/>
        <w:gridCol w:w="2250"/>
        <w:gridCol w:w="2248"/>
      </w:tblGrid>
      <w:tr w:rsidR="00981EAB" w14:paraId="72FCF12D" w14:textId="77777777" w:rsidTr="007A5D68">
        <w:tc>
          <w:tcPr>
            <w:tcW w:w="1208" w:type="dxa"/>
          </w:tcPr>
          <w:p w14:paraId="131B975E" w14:textId="77777777" w:rsidR="00981EAB" w:rsidRPr="006A6C5E" w:rsidRDefault="00981EAB" w:rsidP="007A5D68">
            <w:pPr>
              <w:pStyle w:val="Textoindependiente3"/>
              <w:jc w:val="center"/>
              <w:rPr>
                <w:rFonts w:asciiTheme="minorHAnsi" w:hAnsiTheme="minorHAnsi" w:cstheme="minorHAnsi"/>
                <w:b/>
                <w:bCs/>
                <w:szCs w:val="22"/>
                <w:lang w:val="es-CO"/>
              </w:rPr>
            </w:pPr>
            <w:r w:rsidRPr="006A6C5E">
              <w:rPr>
                <w:rFonts w:asciiTheme="minorHAnsi" w:hAnsiTheme="minorHAnsi" w:cstheme="minorHAnsi"/>
                <w:b/>
                <w:bCs/>
                <w:szCs w:val="22"/>
                <w:lang w:val="es-CO"/>
              </w:rPr>
              <w:t>NIT</w:t>
            </w:r>
          </w:p>
        </w:tc>
        <w:tc>
          <w:tcPr>
            <w:tcW w:w="3295" w:type="dxa"/>
          </w:tcPr>
          <w:p w14:paraId="248AA407" w14:textId="77777777" w:rsidR="00981EAB" w:rsidRPr="006A6C5E" w:rsidRDefault="00981EAB" w:rsidP="007A5D68">
            <w:pPr>
              <w:pStyle w:val="Textoindependiente3"/>
              <w:jc w:val="center"/>
              <w:rPr>
                <w:rFonts w:asciiTheme="minorHAnsi" w:hAnsiTheme="minorHAnsi" w:cstheme="minorHAnsi"/>
                <w:b/>
                <w:bCs/>
                <w:szCs w:val="22"/>
                <w:lang w:val="es-CO"/>
              </w:rPr>
            </w:pPr>
            <w:r w:rsidRPr="006A6C5E">
              <w:rPr>
                <w:rFonts w:asciiTheme="minorHAnsi" w:hAnsiTheme="minorHAnsi" w:cstheme="minorHAnsi"/>
                <w:b/>
                <w:bCs/>
                <w:szCs w:val="22"/>
                <w:lang w:val="es-CO"/>
              </w:rPr>
              <w:t>RAZON SOCIAL</w:t>
            </w:r>
          </w:p>
        </w:tc>
        <w:tc>
          <w:tcPr>
            <w:tcW w:w="2252" w:type="dxa"/>
          </w:tcPr>
          <w:p w14:paraId="75C360D4" w14:textId="77777777" w:rsidR="00981EAB" w:rsidRPr="006A6C5E" w:rsidRDefault="00981EAB" w:rsidP="007A5D68">
            <w:pPr>
              <w:pStyle w:val="Textoindependiente3"/>
              <w:jc w:val="center"/>
              <w:rPr>
                <w:rFonts w:asciiTheme="minorHAnsi" w:hAnsiTheme="minorHAnsi" w:cstheme="minorHAnsi"/>
                <w:b/>
                <w:bCs/>
                <w:szCs w:val="22"/>
                <w:lang w:val="es-CO"/>
              </w:rPr>
            </w:pPr>
            <w:r w:rsidRPr="006A6C5E">
              <w:rPr>
                <w:rFonts w:asciiTheme="minorHAnsi" w:hAnsiTheme="minorHAnsi" w:cstheme="minorHAnsi"/>
                <w:b/>
                <w:bCs/>
                <w:szCs w:val="22"/>
                <w:lang w:val="es-CO"/>
              </w:rPr>
              <w:t>PORCENTAJE DE PARTICIPACION</w:t>
            </w:r>
          </w:p>
        </w:tc>
        <w:tc>
          <w:tcPr>
            <w:tcW w:w="2252" w:type="dxa"/>
          </w:tcPr>
          <w:p w14:paraId="63669F5F" w14:textId="77777777" w:rsidR="00981EAB" w:rsidRPr="006A6C5E" w:rsidRDefault="00981EAB" w:rsidP="007A5D68">
            <w:pPr>
              <w:pStyle w:val="Textoindependiente3"/>
              <w:jc w:val="center"/>
              <w:rPr>
                <w:rFonts w:asciiTheme="minorHAnsi" w:hAnsiTheme="minorHAnsi" w:cstheme="minorHAnsi"/>
                <w:b/>
                <w:bCs/>
                <w:szCs w:val="22"/>
                <w:lang w:val="es-CO"/>
              </w:rPr>
            </w:pPr>
            <w:r w:rsidRPr="006A6C5E">
              <w:rPr>
                <w:rFonts w:asciiTheme="minorHAnsi" w:hAnsiTheme="minorHAnsi" w:cstheme="minorHAnsi"/>
                <w:b/>
                <w:bCs/>
                <w:szCs w:val="22"/>
                <w:lang w:val="es-CO"/>
              </w:rPr>
              <w:t>VALOR CAPITAL ADEUDADO</w:t>
            </w:r>
          </w:p>
        </w:tc>
      </w:tr>
      <w:tr w:rsidR="00981EAB" w14:paraId="7388CB76" w14:textId="77777777" w:rsidTr="007A5D68">
        <w:tc>
          <w:tcPr>
            <w:tcW w:w="1208" w:type="dxa"/>
          </w:tcPr>
          <w:p w14:paraId="6CBD3A3D"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901349611</w:t>
            </w:r>
          </w:p>
        </w:tc>
        <w:tc>
          <w:tcPr>
            <w:tcW w:w="3295" w:type="dxa"/>
          </w:tcPr>
          <w:p w14:paraId="32702FC5"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
                <w:szCs w:val="22"/>
                <w:lang w:val="es-CO"/>
              </w:rPr>
              <w:t>RAM PROYECTOS DE INGENIERIA S.A.S.</w:t>
            </w:r>
          </w:p>
        </w:tc>
        <w:tc>
          <w:tcPr>
            <w:tcW w:w="2252" w:type="dxa"/>
          </w:tcPr>
          <w:p w14:paraId="14E56AEA"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50%</w:t>
            </w:r>
          </w:p>
        </w:tc>
        <w:tc>
          <w:tcPr>
            <w:tcW w:w="2252" w:type="dxa"/>
          </w:tcPr>
          <w:p w14:paraId="40435E63"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$10.649.370</w:t>
            </w:r>
          </w:p>
        </w:tc>
      </w:tr>
      <w:tr w:rsidR="00981EAB" w14:paraId="68F11BA0" w14:textId="77777777" w:rsidTr="007A5D68">
        <w:tc>
          <w:tcPr>
            <w:tcW w:w="1208" w:type="dxa"/>
          </w:tcPr>
          <w:p w14:paraId="61F2635A"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900341925</w:t>
            </w:r>
          </w:p>
        </w:tc>
        <w:tc>
          <w:tcPr>
            <w:tcW w:w="3295" w:type="dxa"/>
          </w:tcPr>
          <w:p w14:paraId="2ADA6CB5"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
                <w:szCs w:val="22"/>
                <w:lang w:val="es-CO"/>
              </w:rPr>
              <w:t>GRP CONSTRUCTORES S.A.S.</w:t>
            </w:r>
          </w:p>
        </w:tc>
        <w:tc>
          <w:tcPr>
            <w:tcW w:w="2252" w:type="dxa"/>
          </w:tcPr>
          <w:p w14:paraId="18891CA5"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30%</w:t>
            </w:r>
          </w:p>
        </w:tc>
        <w:tc>
          <w:tcPr>
            <w:tcW w:w="2252" w:type="dxa"/>
          </w:tcPr>
          <w:p w14:paraId="5F1CA4F4"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$6.389.622</w:t>
            </w:r>
          </w:p>
        </w:tc>
      </w:tr>
      <w:tr w:rsidR="00981EAB" w14:paraId="355A6B5A" w14:textId="77777777" w:rsidTr="007A5D68">
        <w:tc>
          <w:tcPr>
            <w:tcW w:w="1208" w:type="dxa"/>
          </w:tcPr>
          <w:p w14:paraId="04BDB40D"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900529971</w:t>
            </w:r>
          </w:p>
        </w:tc>
        <w:tc>
          <w:tcPr>
            <w:tcW w:w="3295" w:type="dxa"/>
          </w:tcPr>
          <w:p w14:paraId="7CB111EA"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
                <w:szCs w:val="22"/>
                <w:lang w:val="es-CO"/>
              </w:rPr>
              <w:t>XPAR CONSTRUCCIONES S.A.S.</w:t>
            </w:r>
          </w:p>
        </w:tc>
        <w:tc>
          <w:tcPr>
            <w:tcW w:w="2252" w:type="dxa"/>
          </w:tcPr>
          <w:p w14:paraId="30092AE1"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20%</w:t>
            </w:r>
          </w:p>
        </w:tc>
        <w:tc>
          <w:tcPr>
            <w:tcW w:w="2252" w:type="dxa"/>
          </w:tcPr>
          <w:p w14:paraId="6ABED0BA"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$4.259.748</w:t>
            </w:r>
          </w:p>
        </w:tc>
      </w:tr>
    </w:tbl>
    <w:p w14:paraId="68D5383B" w14:textId="77777777" w:rsidR="00981EAB" w:rsidRDefault="00981EAB" w:rsidP="00981EAB">
      <w:pPr>
        <w:pStyle w:val="Textoindependiente3"/>
        <w:rPr>
          <w:rFonts w:asciiTheme="minorHAnsi" w:hAnsiTheme="minorHAnsi" w:cstheme="minorHAnsi"/>
          <w:bCs/>
          <w:szCs w:val="22"/>
          <w:lang w:val="es-CO"/>
        </w:rPr>
      </w:pPr>
    </w:p>
    <w:p w14:paraId="56DB15C9" w14:textId="77777777" w:rsidR="00981EAB" w:rsidRDefault="00981EAB" w:rsidP="00981EAB">
      <w:pPr>
        <w:pStyle w:val="Textoindependiente3"/>
        <w:rPr>
          <w:rFonts w:cs="Arial"/>
          <w:iCs/>
          <w:szCs w:val="22"/>
          <w:lang w:val="es-MX"/>
        </w:rPr>
      </w:pPr>
    </w:p>
    <w:p w14:paraId="2DDF9E81" w14:textId="77777777" w:rsidR="00981EAB" w:rsidRPr="00E679F1" w:rsidRDefault="00981EAB" w:rsidP="00981EAB">
      <w:pPr>
        <w:pStyle w:val="Textoindependiente3"/>
        <w:rPr>
          <w:rFonts w:cs="Arial"/>
          <w:bCs/>
          <w:szCs w:val="22"/>
          <w:lang w:val="es-CO"/>
        </w:rPr>
      </w:pPr>
      <w:r w:rsidRPr="00321054">
        <w:rPr>
          <w:rFonts w:cs="Arial"/>
          <w:iCs/>
          <w:szCs w:val="22"/>
          <w:lang w:val="es-MX"/>
        </w:rPr>
        <w:t xml:space="preserve">Que </w:t>
      </w:r>
      <w:r>
        <w:rPr>
          <w:rFonts w:cs="Arial"/>
          <w:iCs/>
          <w:szCs w:val="22"/>
          <w:lang w:val="es-MX"/>
        </w:rPr>
        <w:t xml:space="preserve">la </w:t>
      </w:r>
      <w:r w:rsidRPr="00321054">
        <w:rPr>
          <w:rFonts w:cs="Arial"/>
          <w:bCs/>
          <w:szCs w:val="22"/>
          <w:lang w:val="es-CO"/>
        </w:rPr>
        <w:t xml:space="preserve">Resolución No. </w:t>
      </w:r>
      <w:r>
        <w:rPr>
          <w:rFonts w:cs="Arial"/>
          <w:bCs/>
          <w:szCs w:val="22"/>
          <w:lang w:val="es-CO"/>
        </w:rPr>
        <w:t>000877 del 29 de octubre del 2024, en su artículo segundo: INTERESES. D</w:t>
      </w:r>
      <w:r w:rsidRPr="00321054">
        <w:rPr>
          <w:rFonts w:cs="Arial"/>
          <w:bCs/>
          <w:szCs w:val="22"/>
          <w:lang w:val="es-CO"/>
        </w:rPr>
        <w:t>etermina que</w:t>
      </w:r>
      <w:r>
        <w:rPr>
          <w:rFonts w:cs="Arial"/>
          <w:bCs/>
          <w:szCs w:val="22"/>
          <w:lang w:val="es-CO"/>
        </w:rPr>
        <w:t xml:space="preserve"> las empresas </w:t>
      </w:r>
      <w:r>
        <w:rPr>
          <w:rFonts w:cs="Arial"/>
          <w:b/>
          <w:bCs/>
          <w:szCs w:val="22"/>
          <w:lang w:val="es-CO"/>
        </w:rPr>
        <w:t xml:space="preserve">RAM PROYECTOS DE INGENIERIA S.A.S </w:t>
      </w:r>
      <w:r w:rsidRPr="00321054">
        <w:rPr>
          <w:rFonts w:cs="Arial"/>
          <w:bCs/>
          <w:szCs w:val="22"/>
          <w:lang w:val="es-CO"/>
        </w:rPr>
        <w:t>identificada con</w:t>
      </w:r>
      <w:r w:rsidRPr="00321054">
        <w:rPr>
          <w:rFonts w:cs="Arial"/>
          <w:b/>
          <w:bCs/>
          <w:szCs w:val="22"/>
          <w:lang w:val="es-CO"/>
        </w:rPr>
        <w:t xml:space="preserve"> NIT</w:t>
      </w:r>
      <w:r w:rsidRPr="00321054">
        <w:rPr>
          <w:rFonts w:cs="Arial"/>
          <w:bCs/>
          <w:szCs w:val="22"/>
          <w:lang w:val="es-CO"/>
        </w:rPr>
        <w:t xml:space="preserve"> </w:t>
      </w:r>
      <w:r>
        <w:rPr>
          <w:rFonts w:cs="Arial"/>
          <w:b/>
          <w:bCs/>
          <w:szCs w:val="22"/>
          <w:lang w:val="es-CO"/>
        </w:rPr>
        <w:t>901349611</w:t>
      </w:r>
      <w:r>
        <w:rPr>
          <w:rFonts w:cs="Arial"/>
          <w:bCs/>
          <w:szCs w:val="22"/>
          <w:lang w:val="es-CO"/>
        </w:rPr>
        <w:t>,</w:t>
      </w:r>
      <w:r w:rsidRPr="00321054">
        <w:rPr>
          <w:rFonts w:cs="Arial"/>
          <w:bCs/>
          <w:szCs w:val="22"/>
          <w:lang w:val="es-CO"/>
        </w:rPr>
        <w:t xml:space="preserve"> </w:t>
      </w:r>
      <w:r>
        <w:rPr>
          <w:rFonts w:cs="Arial"/>
          <w:b/>
          <w:bCs/>
          <w:szCs w:val="22"/>
          <w:lang w:val="es-CO"/>
        </w:rPr>
        <w:t xml:space="preserve">GRP CONSTRUCTORES S.A.S., </w:t>
      </w:r>
      <w:r>
        <w:rPr>
          <w:rFonts w:cs="Arial"/>
          <w:bCs/>
          <w:szCs w:val="22"/>
          <w:lang w:val="es-CO"/>
        </w:rPr>
        <w:t xml:space="preserve">identificada con NIT </w:t>
      </w:r>
      <w:r w:rsidRPr="00667D5A">
        <w:rPr>
          <w:rFonts w:cs="Arial"/>
          <w:b/>
          <w:bCs/>
          <w:szCs w:val="22"/>
          <w:lang w:val="es-CO"/>
        </w:rPr>
        <w:t>900341925</w:t>
      </w:r>
      <w:r>
        <w:rPr>
          <w:rFonts w:cs="Arial"/>
          <w:bCs/>
          <w:szCs w:val="22"/>
          <w:lang w:val="es-CO"/>
        </w:rPr>
        <w:t xml:space="preserve"> y </w:t>
      </w:r>
      <w:r>
        <w:rPr>
          <w:rFonts w:cs="Arial"/>
          <w:b/>
          <w:bCs/>
          <w:szCs w:val="22"/>
          <w:lang w:val="es-CO"/>
        </w:rPr>
        <w:t xml:space="preserve">XPAR CONSTRUCCIONES S.A.S. – </w:t>
      </w:r>
      <w:r>
        <w:rPr>
          <w:rFonts w:cs="Arial"/>
          <w:bCs/>
          <w:szCs w:val="22"/>
          <w:lang w:val="es-CO"/>
        </w:rPr>
        <w:t xml:space="preserve">identificada con NIT 900529971, quienes integran solidariamente el </w:t>
      </w:r>
      <w:r>
        <w:rPr>
          <w:rFonts w:cs="Arial"/>
          <w:b/>
          <w:bCs/>
          <w:szCs w:val="22"/>
          <w:lang w:val="es-CO"/>
        </w:rPr>
        <w:t xml:space="preserve">CONSORCIO ACUEDUCTO AST 2021, </w:t>
      </w:r>
      <w:r>
        <w:rPr>
          <w:rFonts w:cs="Arial"/>
          <w:bCs/>
          <w:szCs w:val="22"/>
          <w:lang w:val="es-CO"/>
        </w:rPr>
        <w:t xml:space="preserve">identificado con NIT </w:t>
      </w:r>
      <w:r w:rsidRPr="00667D5A">
        <w:rPr>
          <w:rFonts w:cs="Arial"/>
          <w:b/>
          <w:bCs/>
          <w:szCs w:val="22"/>
          <w:lang w:val="es-CO"/>
        </w:rPr>
        <w:t>901465002</w:t>
      </w:r>
      <w:r>
        <w:rPr>
          <w:rFonts w:cs="Arial"/>
          <w:bCs/>
          <w:szCs w:val="22"/>
          <w:lang w:val="es-CO"/>
        </w:rPr>
        <w:t>,</w:t>
      </w:r>
      <w:r w:rsidRPr="00321054">
        <w:rPr>
          <w:rFonts w:cs="Arial"/>
          <w:bCs/>
          <w:szCs w:val="22"/>
          <w:lang w:val="es-CO"/>
        </w:rPr>
        <w:t xml:space="preserve"> </w:t>
      </w:r>
      <w:r>
        <w:rPr>
          <w:rFonts w:cs="Arial"/>
          <w:bCs/>
          <w:szCs w:val="22"/>
          <w:lang w:val="es-CO"/>
        </w:rPr>
        <w:t xml:space="preserve">le </w:t>
      </w:r>
      <w:r w:rsidRPr="00321054">
        <w:rPr>
          <w:rFonts w:cs="Arial"/>
          <w:bCs/>
          <w:szCs w:val="22"/>
          <w:lang w:val="es-CO"/>
        </w:rPr>
        <w:t>adeuda</w:t>
      </w:r>
      <w:r>
        <w:rPr>
          <w:rFonts w:cs="Arial"/>
          <w:bCs/>
          <w:szCs w:val="22"/>
          <w:lang w:val="es-CO"/>
        </w:rPr>
        <w:t>n</w:t>
      </w:r>
      <w:r w:rsidRPr="00321054">
        <w:rPr>
          <w:rFonts w:cs="Arial"/>
          <w:bCs/>
          <w:szCs w:val="22"/>
          <w:lang w:val="es-CO"/>
        </w:rPr>
        <w:t xml:space="preserve"> al </w:t>
      </w:r>
      <w:r>
        <w:rPr>
          <w:rFonts w:cs="Arial"/>
          <w:b/>
          <w:bCs/>
          <w:szCs w:val="22"/>
          <w:lang w:val="es-CO"/>
        </w:rPr>
        <w:t xml:space="preserve">FONDO NACIONAL DE FORMACION PROFESIONAL DE LA </w:t>
      </w:r>
      <w:r>
        <w:rPr>
          <w:rFonts w:cs="Arial"/>
          <w:b/>
          <w:bCs/>
          <w:szCs w:val="22"/>
          <w:lang w:val="es-CO"/>
        </w:rPr>
        <w:lastRenderedPageBreak/>
        <w:t xml:space="preserve">INDUSTRIA DE LA CONSTRUCCION FIC – SENA, </w:t>
      </w:r>
      <w:r w:rsidRPr="00E679F1">
        <w:rPr>
          <w:rFonts w:cs="Arial"/>
          <w:bCs/>
          <w:szCs w:val="22"/>
          <w:lang w:val="es-CO"/>
        </w:rPr>
        <w:t>la suma de</w:t>
      </w:r>
      <w:r w:rsidRPr="00E679F1">
        <w:rPr>
          <w:rFonts w:cs="Arial"/>
          <w:b/>
          <w:bCs/>
          <w:szCs w:val="22"/>
          <w:lang w:val="es-CO"/>
        </w:rPr>
        <w:t xml:space="preserve"> </w:t>
      </w:r>
      <w:r w:rsidRPr="00E679F1">
        <w:rPr>
          <w:rFonts w:cs="Arial"/>
          <w:b/>
          <w:szCs w:val="22"/>
          <w:lang w:val="es-CO"/>
        </w:rPr>
        <w:t xml:space="preserve">UN MILLON NOVECIENTOS DIEZ MIL SETECIENTOS NOVENTA Y CUATRO PESOS MCTE ($1.910.794), </w:t>
      </w:r>
      <w:r w:rsidRPr="00E679F1">
        <w:rPr>
          <w:rFonts w:cs="Arial"/>
          <w:bCs/>
          <w:szCs w:val="22"/>
          <w:lang w:val="es-CO"/>
        </w:rPr>
        <w:t xml:space="preserve">correspondientes a intereses. </w:t>
      </w:r>
    </w:p>
    <w:p w14:paraId="76D09693" w14:textId="77777777" w:rsidR="00981EAB" w:rsidRDefault="00981EAB" w:rsidP="00981EAB">
      <w:pPr>
        <w:pStyle w:val="Textoindependiente3"/>
        <w:rPr>
          <w:rFonts w:asciiTheme="minorHAnsi" w:hAnsiTheme="minorHAnsi" w:cstheme="minorHAnsi"/>
          <w:bCs/>
          <w:szCs w:val="22"/>
          <w:lang w:val="es-CO"/>
        </w:rPr>
      </w:pPr>
    </w:p>
    <w:tbl>
      <w:tblPr>
        <w:tblStyle w:val="Tablaconcuadrcula"/>
        <w:tblW w:w="0" w:type="auto"/>
        <w:tblLook w:val="04A0" w:firstRow="1" w:lastRow="0" w:firstColumn="1" w:lastColumn="0" w:noHBand="0" w:noVBand="1"/>
      </w:tblPr>
      <w:tblGrid>
        <w:gridCol w:w="1220"/>
        <w:gridCol w:w="3289"/>
        <w:gridCol w:w="2250"/>
        <w:gridCol w:w="2248"/>
      </w:tblGrid>
      <w:tr w:rsidR="00981EAB" w:rsidRPr="006A6C5E" w14:paraId="654AA895" w14:textId="77777777" w:rsidTr="007A5D68">
        <w:tc>
          <w:tcPr>
            <w:tcW w:w="1220" w:type="dxa"/>
          </w:tcPr>
          <w:p w14:paraId="3B2D6BD4" w14:textId="77777777" w:rsidR="00981EAB" w:rsidRPr="006A6C5E" w:rsidRDefault="00981EAB" w:rsidP="007A5D68">
            <w:pPr>
              <w:pStyle w:val="Textoindependiente3"/>
              <w:jc w:val="center"/>
              <w:rPr>
                <w:rFonts w:asciiTheme="minorHAnsi" w:hAnsiTheme="minorHAnsi" w:cstheme="minorHAnsi"/>
                <w:b/>
                <w:bCs/>
                <w:szCs w:val="22"/>
                <w:lang w:val="es-CO"/>
              </w:rPr>
            </w:pPr>
            <w:r w:rsidRPr="006A6C5E">
              <w:rPr>
                <w:rFonts w:asciiTheme="minorHAnsi" w:hAnsiTheme="minorHAnsi" w:cstheme="minorHAnsi"/>
                <w:b/>
                <w:bCs/>
                <w:szCs w:val="22"/>
                <w:lang w:val="es-CO"/>
              </w:rPr>
              <w:t>NIT</w:t>
            </w:r>
          </w:p>
        </w:tc>
        <w:tc>
          <w:tcPr>
            <w:tcW w:w="3289" w:type="dxa"/>
          </w:tcPr>
          <w:p w14:paraId="588E898B" w14:textId="77777777" w:rsidR="00981EAB" w:rsidRPr="006A6C5E" w:rsidRDefault="00981EAB" w:rsidP="007A5D68">
            <w:pPr>
              <w:pStyle w:val="Textoindependiente3"/>
              <w:jc w:val="center"/>
              <w:rPr>
                <w:rFonts w:asciiTheme="minorHAnsi" w:hAnsiTheme="minorHAnsi" w:cstheme="minorHAnsi"/>
                <w:b/>
                <w:bCs/>
                <w:szCs w:val="22"/>
                <w:lang w:val="es-CO"/>
              </w:rPr>
            </w:pPr>
            <w:r w:rsidRPr="006A6C5E">
              <w:rPr>
                <w:rFonts w:asciiTheme="minorHAnsi" w:hAnsiTheme="minorHAnsi" w:cstheme="minorHAnsi"/>
                <w:b/>
                <w:bCs/>
                <w:szCs w:val="22"/>
                <w:lang w:val="es-CO"/>
              </w:rPr>
              <w:t>RAZON SOCIAL</w:t>
            </w:r>
          </w:p>
        </w:tc>
        <w:tc>
          <w:tcPr>
            <w:tcW w:w="2250" w:type="dxa"/>
          </w:tcPr>
          <w:p w14:paraId="6F3F780E" w14:textId="77777777" w:rsidR="00981EAB" w:rsidRPr="006A6C5E" w:rsidRDefault="00981EAB" w:rsidP="007A5D68">
            <w:pPr>
              <w:pStyle w:val="Textoindependiente3"/>
              <w:jc w:val="center"/>
              <w:rPr>
                <w:rFonts w:asciiTheme="minorHAnsi" w:hAnsiTheme="minorHAnsi" w:cstheme="minorHAnsi"/>
                <w:b/>
                <w:bCs/>
                <w:szCs w:val="22"/>
                <w:lang w:val="es-CO"/>
              </w:rPr>
            </w:pPr>
            <w:r w:rsidRPr="006A6C5E">
              <w:rPr>
                <w:rFonts w:asciiTheme="minorHAnsi" w:hAnsiTheme="minorHAnsi" w:cstheme="minorHAnsi"/>
                <w:b/>
                <w:bCs/>
                <w:szCs w:val="22"/>
                <w:lang w:val="es-CO"/>
              </w:rPr>
              <w:t>PORCENTAJE DE PARTICIPACION</w:t>
            </w:r>
          </w:p>
        </w:tc>
        <w:tc>
          <w:tcPr>
            <w:tcW w:w="2248" w:type="dxa"/>
          </w:tcPr>
          <w:p w14:paraId="70ED93C4" w14:textId="77777777" w:rsidR="00981EAB" w:rsidRPr="006A6C5E" w:rsidRDefault="00981EAB" w:rsidP="007A5D68">
            <w:pPr>
              <w:pStyle w:val="Textoindependiente3"/>
              <w:jc w:val="center"/>
              <w:rPr>
                <w:rFonts w:asciiTheme="minorHAnsi" w:hAnsiTheme="minorHAnsi" w:cstheme="minorHAnsi"/>
                <w:b/>
                <w:bCs/>
                <w:szCs w:val="22"/>
                <w:lang w:val="es-CO"/>
              </w:rPr>
            </w:pPr>
            <w:r w:rsidRPr="006A6C5E">
              <w:rPr>
                <w:rFonts w:asciiTheme="minorHAnsi" w:hAnsiTheme="minorHAnsi" w:cstheme="minorHAnsi"/>
                <w:b/>
                <w:bCs/>
                <w:szCs w:val="22"/>
                <w:lang w:val="es-CO"/>
              </w:rPr>
              <w:t xml:space="preserve">VALOR </w:t>
            </w:r>
            <w:r>
              <w:rPr>
                <w:rFonts w:asciiTheme="minorHAnsi" w:hAnsiTheme="minorHAnsi" w:cstheme="minorHAnsi"/>
                <w:b/>
                <w:bCs/>
                <w:szCs w:val="22"/>
                <w:lang w:val="es-CO"/>
              </w:rPr>
              <w:t>INTERESES</w:t>
            </w:r>
            <w:r w:rsidRPr="006A6C5E">
              <w:rPr>
                <w:rFonts w:asciiTheme="minorHAnsi" w:hAnsiTheme="minorHAnsi" w:cstheme="minorHAnsi"/>
                <w:b/>
                <w:bCs/>
                <w:szCs w:val="22"/>
                <w:lang w:val="es-CO"/>
              </w:rPr>
              <w:t xml:space="preserve"> ADEUDADO</w:t>
            </w:r>
          </w:p>
        </w:tc>
      </w:tr>
      <w:tr w:rsidR="00981EAB" w14:paraId="479ED60B" w14:textId="77777777" w:rsidTr="007A5D68">
        <w:tc>
          <w:tcPr>
            <w:tcW w:w="1220" w:type="dxa"/>
          </w:tcPr>
          <w:p w14:paraId="7C3248FF"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901349611</w:t>
            </w:r>
          </w:p>
        </w:tc>
        <w:tc>
          <w:tcPr>
            <w:tcW w:w="3289" w:type="dxa"/>
          </w:tcPr>
          <w:p w14:paraId="30275BEB"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
                <w:szCs w:val="22"/>
                <w:lang w:val="es-CO"/>
              </w:rPr>
              <w:t>RAM PROYECTOS DE INGENIERIA S.A.S.</w:t>
            </w:r>
          </w:p>
        </w:tc>
        <w:tc>
          <w:tcPr>
            <w:tcW w:w="2250" w:type="dxa"/>
          </w:tcPr>
          <w:p w14:paraId="70FE14D1"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50%</w:t>
            </w:r>
          </w:p>
        </w:tc>
        <w:tc>
          <w:tcPr>
            <w:tcW w:w="2248" w:type="dxa"/>
          </w:tcPr>
          <w:p w14:paraId="5E719CF2"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$955.397</w:t>
            </w:r>
          </w:p>
        </w:tc>
      </w:tr>
      <w:tr w:rsidR="00981EAB" w14:paraId="4B375556" w14:textId="77777777" w:rsidTr="007A5D68">
        <w:tc>
          <w:tcPr>
            <w:tcW w:w="1220" w:type="dxa"/>
          </w:tcPr>
          <w:p w14:paraId="33862D94"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900341925</w:t>
            </w:r>
          </w:p>
        </w:tc>
        <w:tc>
          <w:tcPr>
            <w:tcW w:w="3289" w:type="dxa"/>
          </w:tcPr>
          <w:p w14:paraId="3D8F487A"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
                <w:szCs w:val="22"/>
                <w:lang w:val="es-CO"/>
              </w:rPr>
              <w:t>GRP CONSTRUCTORES S.A.S.</w:t>
            </w:r>
          </w:p>
        </w:tc>
        <w:tc>
          <w:tcPr>
            <w:tcW w:w="2250" w:type="dxa"/>
          </w:tcPr>
          <w:p w14:paraId="3CDC55A0"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30%</w:t>
            </w:r>
          </w:p>
        </w:tc>
        <w:tc>
          <w:tcPr>
            <w:tcW w:w="2248" w:type="dxa"/>
          </w:tcPr>
          <w:p w14:paraId="6BCDA4C7"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$573.238</w:t>
            </w:r>
          </w:p>
        </w:tc>
      </w:tr>
      <w:tr w:rsidR="00981EAB" w14:paraId="6204F1BD" w14:textId="77777777" w:rsidTr="007A5D68">
        <w:tc>
          <w:tcPr>
            <w:tcW w:w="1220" w:type="dxa"/>
          </w:tcPr>
          <w:p w14:paraId="24D1A593"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900529971</w:t>
            </w:r>
          </w:p>
        </w:tc>
        <w:tc>
          <w:tcPr>
            <w:tcW w:w="3289" w:type="dxa"/>
          </w:tcPr>
          <w:p w14:paraId="19C9D05F"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
                <w:szCs w:val="22"/>
                <w:lang w:val="es-CO"/>
              </w:rPr>
              <w:t>XPAR CONSTRUCCIONES S.A.S.</w:t>
            </w:r>
          </w:p>
        </w:tc>
        <w:tc>
          <w:tcPr>
            <w:tcW w:w="2250" w:type="dxa"/>
          </w:tcPr>
          <w:p w14:paraId="6E4B896D"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20%</w:t>
            </w:r>
          </w:p>
        </w:tc>
        <w:tc>
          <w:tcPr>
            <w:tcW w:w="2248" w:type="dxa"/>
          </w:tcPr>
          <w:p w14:paraId="62E40E49" w14:textId="77777777" w:rsidR="00981EAB" w:rsidRDefault="00981EAB" w:rsidP="007A5D68">
            <w:pPr>
              <w:pStyle w:val="Textoindependiente3"/>
              <w:rPr>
                <w:rFonts w:asciiTheme="minorHAnsi" w:hAnsiTheme="minorHAnsi" w:cstheme="minorHAnsi"/>
                <w:bCs/>
                <w:szCs w:val="22"/>
                <w:lang w:val="es-CO"/>
              </w:rPr>
            </w:pPr>
            <w:r>
              <w:rPr>
                <w:rFonts w:asciiTheme="minorHAnsi" w:hAnsiTheme="minorHAnsi" w:cstheme="minorHAnsi"/>
                <w:bCs/>
                <w:szCs w:val="22"/>
                <w:lang w:val="es-CO"/>
              </w:rPr>
              <w:t>$382.159</w:t>
            </w:r>
          </w:p>
        </w:tc>
      </w:tr>
    </w:tbl>
    <w:p w14:paraId="05C097BF" w14:textId="77777777" w:rsidR="00981EAB" w:rsidRDefault="00981EAB" w:rsidP="00981EAB">
      <w:pPr>
        <w:pStyle w:val="Textoindependiente3"/>
        <w:rPr>
          <w:rFonts w:asciiTheme="minorHAnsi" w:hAnsiTheme="minorHAnsi" w:cstheme="minorHAnsi"/>
          <w:bCs/>
          <w:szCs w:val="22"/>
          <w:lang w:val="es-CO"/>
        </w:rPr>
      </w:pPr>
    </w:p>
    <w:p w14:paraId="488A2C83" w14:textId="77777777" w:rsidR="00981EAB" w:rsidRPr="00D71B15" w:rsidRDefault="00981EAB" w:rsidP="00981EAB">
      <w:pPr>
        <w:pStyle w:val="Textoindependiente3"/>
        <w:rPr>
          <w:rFonts w:cs="Arial"/>
          <w:bCs/>
          <w:szCs w:val="22"/>
          <w:lang w:val="es-CO"/>
        </w:rPr>
      </w:pPr>
      <w:r>
        <w:rPr>
          <w:rFonts w:cs="Arial"/>
          <w:b/>
          <w:bCs/>
          <w:szCs w:val="22"/>
          <w:lang w:val="es-CO"/>
        </w:rPr>
        <w:t xml:space="preserve">PARAGRAFO: </w:t>
      </w:r>
      <w:r>
        <w:rPr>
          <w:rFonts w:cs="Arial"/>
          <w:bCs/>
          <w:szCs w:val="22"/>
          <w:lang w:val="es-CO"/>
        </w:rPr>
        <w:t xml:space="preserve">Ordenar la liquidación de los intereses de mora que se causen desde la firmeza del presente acto administrativo, hasta que se verifique el pago total de la obligación. </w:t>
      </w:r>
    </w:p>
    <w:p w14:paraId="77DA8B48" w14:textId="77777777" w:rsidR="00981EAB" w:rsidRDefault="00981EAB" w:rsidP="00981EAB">
      <w:pPr>
        <w:jc w:val="both"/>
        <w:rPr>
          <w:rFonts w:ascii="Arial" w:hAnsi="Arial" w:cs="Arial"/>
          <w:bCs/>
          <w:color w:val="000000"/>
          <w:sz w:val="22"/>
          <w:szCs w:val="22"/>
          <w:lang w:val="es-CO" w:eastAsia="es-CO"/>
        </w:rPr>
      </w:pPr>
    </w:p>
    <w:p w14:paraId="161E465D" w14:textId="77777777" w:rsidR="00981EAB" w:rsidRDefault="00981EAB" w:rsidP="00981EAB">
      <w:pPr>
        <w:jc w:val="both"/>
        <w:rPr>
          <w:rFonts w:ascii="Arial" w:hAnsi="Arial" w:cs="Arial"/>
          <w:iCs/>
          <w:sz w:val="22"/>
          <w:szCs w:val="22"/>
          <w:lang w:val="es-CO"/>
        </w:rPr>
      </w:pPr>
      <w:r w:rsidRPr="00D34C8D">
        <w:rPr>
          <w:rFonts w:ascii="Arial" w:hAnsi="Arial" w:cs="Arial"/>
          <w:bCs/>
          <w:iCs/>
          <w:sz w:val="22"/>
          <w:szCs w:val="22"/>
          <w:lang w:val="es-MX"/>
        </w:rPr>
        <w:t xml:space="preserve">Que </w:t>
      </w:r>
      <w:r w:rsidRPr="00D34C8D">
        <w:rPr>
          <w:rFonts w:ascii="Arial" w:hAnsi="Arial" w:cs="Arial"/>
          <w:iCs/>
          <w:sz w:val="22"/>
          <w:szCs w:val="22"/>
          <w:lang w:val="es-CO"/>
        </w:rPr>
        <w:t xml:space="preserve">el Coordinador de Relaciones Corporativas e Internacionales hace constar, que la Resolución No. </w:t>
      </w:r>
      <w:r w:rsidRPr="00D71B15">
        <w:rPr>
          <w:rFonts w:ascii="Arial" w:hAnsi="Arial" w:cs="Arial"/>
          <w:bCs/>
          <w:sz w:val="22"/>
          <w:szCs w:val="22"/>
          <w:lang w:val="es-CO"/>
        </w:rPr>
        <w:t>000</w:t>
      </w:r>
      <w:r>
        <w:rPr>
          <w:rFonts w:ascii="Arial" w:hAnsi="Arial" w:cs="Arial"/>
          <w:bCs/>
          <w:sz w:val="22"/>
          <w:szCs w:val="22"/>
          <w:lang w:val="es-CO"/>
        </w:rPr>
        <w:t xml:space="preserve">877 del 29 de octubre </w:t>
      </w:r>
      <w:r w:rsidRPr="00D71B15">
        <w:rPr>
          <w:rFonts w:ascii="Arial" w:hAnsi="Arial" w:cs="Arial"/>
          <w:bCs/>
          <w:sz w:val="22"/>
          <w:szCs w:val="22"/>
          <w:lang w:val="es-CO"/>
        </w:rPr>
        <w:t>del 2024</w:t>
      </w:r>
      <w:r w:rsidRPr="00D34C8D">
        <w:rPr>
          <w:rFonts w:ascii="Arial" w:hAnsi="Arial" w:cs="Arial"/>
          <w:iCs/>
          <w:sz w:val="22"/>
          <w:szCs w:val="22"/>
          <w:lang w:val="es-CO"/>
        </w:rPr>
        <w:t xml:space="preserve">, fue notificada por aviso. No se interpusieron los recursos a que tenía lugar, dentro del término previsto para el efecto, según lo señalado en el Artículo 76 del Código de Procedimiento Administrativo y de lo Contencioso Administrativo y se declaró ejecutoriada el </w:t>
      </w:r>
      <w:r>
        <w:rPr>
          <w:rFonts w:ascii="Arial" w:hAnsi="Arial" w:cs="Arial"/>
          <w:iCs/>
          <w:sz w:val="22"/>
          <w:szCs w:val="22"/>
          <w:lang w:val="es-CO"/>
        </w:rPr>
        <w:t>30 de diciembre del 2024</w:t>
      </w:r>
      <w:r w:rsidRPr="00D34C8D">
        <w:rPr>
          <w:rFonts w:ascii="Arial" w:hAnsi="Arial" w:cs="Arial"/>
          <w:iCs/>
          <w:sz w:val="22"/>
          <w:szCs w:val="22"/>
          <w:lang w:val="es-CO"/>
        </w:rPr>
        <w:t xml:space="preserve">. </w:t>
      </w:r>
    </w:p>
    <w:p w14:paraId="3FB2D3BB" w14:textId="77777777" w:rsidR="00DE1EF2" w:rsidRDefault="00DE1EF2" w:rsidP="00DE1EF2">
      <w:pPr>
        <w:pStyle w:val="Textoindependiente3"/>
        <w:rPr>
          <w:rFonts w:cs="Arial"/>
          <w:szCs w:val="22"/>
        </w:rPr>
      </w:pPr>
    </w:p>
    <w:bookmarkEnd w:id="0"/>
    <w:p w14:paraId="4CA799A2" w14:textId="77777777" w:rsidR="00981EAB" w:rsidRDefault="00981EAB" w:rsidP="00981EAB">
      <w:pPr>
        <w:pStyle w:val="Textoindependiente3"/>
        <w:rPr>
          <w:rFonts w:cs="Arial"/>
          <w:color w:val="000000"/>
          <w:szCs w:val="22"/>
          <w:lang w:val="es-CO" w:eastAsia="es-CO"/>
        </w:rPr>
      </w:pPr>
      <w:r w:rsidRPr="00FF2035">
        <w:rPr>
          <w:rFonts w:cs="Arial"/>
          <w:szCs w:val="22"/>
        </w:rPr>
        <w:t xml:space="preserve">Que mediante Resolución No. 20-1010-00713 del 19 de septiembre del 2025, se libró Mandamiento de Pago en contra </w:t>
      </w:r>
      <w:r w:rsidRPr="00FF2035">
        <w:rPr>
          <w:rFonts w:cs="Arial"/>
          <w:szCs w:val="22"/>
          <w:lang w:val="es-MX"/>
        </w:rPr>
        <w:t xml:space="preserve">de </w:t>
      </w:r>
      <w:r w:rsidRPr="00FF2035">
        <w:rPr>
          <w:rFonts w:cs="Arial"/>
          <w:bCs/>
          <w:szCs w:val="22"/>
          <w:lang w:val="es-CO"/>
        </w:rPr>
        <w:t xml:space="preserve">las empresas </w:t>
      </w:r>
      <w:r w:rsidRPr="00FF2035">
        <w:rPr>
          <w:rFonts w:cs="Arial"/>
          <w:b/>
          <w:bCs/>
          <w:szCs w:val="22"/>
          <w:lang w:val="es-CO"/>
        </w:rPr>
        <w:t>RAM PROYECTOS DE INGENIERIA S.A.S.</w:t>
      </w:r>
      <w:r w:rsidRPr="00FF2035">
        <w:rPr>
          <w:rFonts w:cs="Arial"/>
          <w:bCs/>
          <w:szCs w:val="22"/>
          <w:lang w:val="es-CO"/>
        </w:rPr>
        <w:t xml:space="preserve"> identificada con</w:t>
      </w:r>
      <w:r w:rsidRPr="00FF2035">
        <w:rPr>
          <w:rFonts w:cs="Arial"/>
          <w:b/>
          <w:bCs/>
          <w:szCs w:val="22"/>
          <w:lang w:val="es-CO"/>
        </w:rPr>
        <w:t xml:space="preserve"> NIT</w:t>
      </w:r>
      <w:r w:rsidRPr="00FF2035">
        <w:rPr>
          <w:rFonts w:cs="Arial"/>
          <w:bCs/>
          <w:szCs w:val="22"/>
          <w:lang w:val="es-CO"/>
        </w:rPr>
        <w:t xml:space="preserve"> </w:t>
      </w:r>
      <w:r w:rsidRPr="00FF2035">
        <w:rPr>
          <w:rFonts w:cs="Arial"/>
          <w:b/>
          <w:bCs/>
          <w:szCs w:val="22"/>
          <w:lang w:val="es-CO"/>
        </w:rPr>
        <w:t xml:space="preserve">901349611 - </w:t>
      </w:r>
      <w:r w:rsidRPr="00FF2035">
        <w:rPr>
          <w:rFonts w:cs="Arial"/>
          <w:bCs/>
          <w:szCs w:val="22"/>
          <w:lang w:val="es-CO"/>
        </w:rPr>
        <w:t>con el 50% de participación,</w:t>
      </w:r>
      <w:r w:rsidRPr="00FF2035">
        <w:rPr>
          <w:rFonts w:cs="Arial"/>
          <w:b/>
          <w:bCs/>
          <w:szCs w:val="22"/>
          <w:lang w:val="es-CO"/>
        </w:rPr>
        <w:t xml:space="preserve"> GRP CONSTRUCTORES S.A.S., </w:t>
      </w:r>
      <w:r w:rsidRPr="00FF2035">
        <w:rPr>
          <w:rFonts w:cs="Arial"/>
          <w:bCs/>
          <w:szCs w:val="22"/>
          <w:lang w:val="es-CO"/>
        </w:rPr>
        <w:t xml:space="preserve">identificada con NIT </w:t>
      </w:r>
      <w:r w:rsidRPr="00FF2035">
        <w:rPr>
          <w:rFonts w:cs="Arial"/>
          <w:b/>
          <w:bCs/>
          <w:szCs w:val="22"/>
          <w:lang w:val="es-CO"/>
        </w:rPr>
        <w:t xml:space="preserve">900341925 - </w:t>
      </w:r>
      <w:r w:rsidRPr="00FF2035">
        <w:rPr>
          <w:rFonts w:cs="Arial"/>
          <w:bCs/>
          <w:szCs w:val="22"/>
          <w:lang w:val="es-CO"/>
        </w:rPr>
        <w:t>con el 30% de participación,</w:t>
      </w:r>
      <w:r w:rsidRPr="00FF2035">
        <w:rPr>
          <w:rFonts w:cs="Arial"/>
          <w:b/>
          <w:bCs/>
          <w:szCs w:val="22"/>
          <w:lang w:val="es-CO"/>
        </w:rPr>
        <w:t xml:space="preserve"> </w:t>
      </w:r>
      <w:r w:rsidRPr="00FF2035">
        <w:rPr>
          <w:rFonts w:cs="Arial"/>
          <w:bCs/>
          <w:szCs w:val="22"/>
          <w:lang w:val="es-CO"/>
        </w:rPr>
        <w:t xml:space="preserve"> y </w:t>
      </w:r>
      <w:r w:rsidRPr="00FF2035">
        <w:rPr>
          <w:rFonts w:cs="Arial"/>
          <w:b/>
          <w:bCs/>
          <w:szCs w:val="22"/>
          <w:lang w:val="es-CO"/>
        </w:rPr>
        <w:t xml:space="preserve">XPAR CONSTRUCCIONES S.A.S. – </w:t>
      </w:r>
      <w:r w:rsidRPr="00FF2035">
        <w:rPr>
          <w:rFonts w:cs="Arial"/>
          <w:bCs/>
          <w:szCs w:val="22"/>
          <w:lang w:val="es-CO"/>
        </w:rPr>
        <w:t>identificada con NIT 900529971 - con el 20% de participación,</w:t>
      </w:r>
      <w:r w:rsidRPr="00FF2035">
        <w:rPr>
          <w:rFonts w:cs="Arial"/>
          <w:b/>
          <w:bCs/>
          <w:szCs w:val="22"/>
          <w:lang w:val="es-CO"/>
        </w:rPr>
        <w:t xml:space="preserve"> </w:t>
      </w:r>
      <w:r w:rsidRPr="00FF2035">
        <w:rPr>
          <w:rFonts w:cs="Arial"/>
          <w:bCs/>
          <w:szCs w:val="22"/>
          <w:lang w:val="es-CO"/>
        </w:rPr>
        <w:t xml:space="preserve">quienes integran solidariamente el </w:t>
      </w:r>
      <w:r w:rsidRPr="00FF2035">
        <w:rPr>
          <w:rFonts w:cs="Arial"/>
          <w:b/>
          <w:bCs/>
          <w:szCs w:val="22"/>
          <w:lang w:val="es-CO"/>
        </w:rPr>
        <w:t xml:space="preserve">CONSORCIO ACUEDUCTO AST 2021, </w:t>
      </w:r>
      <w:r w:rsidRPr="00FF2035">
        <w:rPr>
          <w:rFonts w:cs="Arial"/>
          <w:bCs/>
          <w:szCs w:val="22"/>
          <w:lang w:val="es-CO"/>
        </w:rPr>
        <w:t xml:space="preserve">identificado con NIT </w:t>
      </w:r>
      <w:r w:rsidRPr="00FF2035">
        <w:rPr>
          <w:rFonts w:cs="Arial"/>
          <w:b/>
          <w:bCs/>
          <w:szCs w:val="22"/>
          <w:lang w:val="es-CO"/>
        </w:rPr>
        <w:t>901465002</w:t>
      </w:r>
      <w:r>
        <w:rPr>
          <w:rFonts w:cs="Arial"/>
          <w:bCs/>
          <w:szCs w:val="22"/>
          <w:lang w:val="es-CO"/>
        </w:rPr>
        <w:t xml:space="preserve"> </w:t>
      </w:r>
      <w:r w:rsidRPr="00FF2035">
        <w:rPr>
          <w:rFonts w:cs="Arial"/>
          <w:bCs/>
          <w:szCs w:val="22"/>
          <w:lang w:val="es-CO"/>
        </w:rPr>
        <w:t xml:space="preserve">y solidariamente </w:t>
      </w:r>
      <w:r w:rsidRPr="00FF2035">
        <w:rPr>
          <w:rFonts w:cs="Arial"/>
          <w:szCs w:val="22"/>
          <w:lang w:val="es-MX"/>
        </w:rPr>
        <w:t xml:space="preserve">paguen en el término de quince (15) días contados a partir de la notificación de esta providencia, a través de la página Web </w:t>
      </w:r>
      <w:hyperlink r:id="rId8" w:history="1">
        <w:r w:rsidRPr="00FF2035">
          <w:rPr>
            <w:rStyle w:val="Hipervnculo"/>
            <w:rFonts w:cs="Arial"/>
            <w:szCs w:val="22"/>
            <w:lang w:val="es-MX"/>
          </w:rPr>
          <w:t>www.sena.edu.co</w:t>
        </w:r>
      </w:hyperlink>
      <w:r w:rsidRPr="00FF2035">
        <w:rPr>
          <w:rFonts w:cs="Arial"/>
          <w:szCs w:val="22"/>
          <w:lang w:val="es-MX"/>
        </w:rPr>
        <w:t xml:space="preserve"> en el link pagos en línea mediante cupón de pago o transferencia electrónica a través de la cuenta BANCOLOMBIA, la siguiente suma de dinero </w:t>
      </w:r>
      <w:r>
        <w:rPr>
          <w:rFonts w:cs="Arial"/>
          <w:b/>
          <w:szCs w:val="22"/>
          <w:lang w:val="es-CO"/>
        </w:rPr>
        <w:t xml:space="preserve">VEINTIUN MILLLONES DOSCIENTOS NOVENTA Y OCHO MIL SETECIENTOS TREINTA Y NUEVE PESOS M/CTE </w:t>
      </w:r>
      <w:r w:rsidRPr="00321054">
        <w:rPr>
          <w:rFonts w:cs="Arial"/>
          <w:b/>
          <w:szCs w:val="22"/>
          <w:lang w:val="es-CO"/>
        </w:rPr>
        <w:t>($</w:t>
      </w:r>
      <w:r>
        <w:rPr>
          <w:rFonts w:cs="Arial"/>
          <w:b/>
          <w:szCs w:val="22"/>
          <w:lang w:val="es-CO"/>
        </w:rPr>
        <w:t>21.298.739</w:t>
      </w:r>
      <w:r w:rsidRPr="00321054">
        <w:rPr>
          <w:rFonts w:cs="Arial"/>
          <w:b/>
          <w:szCs w:val="22"/>
          <w:lang w:val="es-CO"/>
        </w:rPr>
        <w:t>),</w:t>
      </w:r>
      <w:r>
        <w:rPr>
          <w:rFonts w:cs="Arial"/>
          <w:bCs/>
          <w:szCs w:val="22"/>
          <w:lang w:val="es-CO"/>
        </w:rPr>
        <w:t xml:space="preserve"> propio del capital, y la suma de </w:t>
      </w:r>
      <w:r w:rsidRPr="00E679F1">
        <w:rPr>
          <w:rFonts w:cs="Arial"/>
          <w:b/>
          <w:szCs w:val="22"/>
          <w:lang w:val="es-CO"/>
        </w:rPr>
        <w:t xml:space="preserve">UN MILLON NOVECIENTOS DIEZ MIL SETECIENTOS NOVENTA Y CUATRO PESOS MCTE ($1.910.794), </w:t>
      </w:r>
      <w:r>
        <w:rPr>
          <w:rFonts w:cs="Arial"/>
          <w:bCs/>
          <w:szCs w:val="22"/>
          <w:lang w:val="es-CO"/>
        </w:rPr>
        <w:t xml:space="preserve">valor </w:t>
      </w:r>
      <w:r w:rsidRPr="00321054">
        <w:rPr>
          <w:rFonts w:cs="Arial"/>
          <w:bCs/>
          <w:szCs w:val="22"/>
          <w:lang w:val="es-CO"/>
        </w:rPr>
        <w:t xml:space="preserve">correspondiente </w:t>
      </w:r>
      <w:r>
        <w:rPr>
          <w:rFonts w:cs="Arial"/>
          <w:bCs/>
          <w:szCs w:val="22"/>
          <w:lang w:val="es-CO"/>
        </w:rPr>
        <w:t xml:space="preserve">a intereses, comprendidos entre la fecha de vencimiento de la obligación hasta la fecha de la liquidación, para un total de la obligación adeuda por la suma de </w:t>
      </w:r>
      <w:r>
        <w:rPr>
          <w:rFonts w:cs="Arial"/>
          <w:b/>
          <w:szCs w:val="22"/>
          <w:lang w:val="es-CO"/>
        </w:rPr>
        <w:t>VEINTITRES MILLONES DOSCIENTOS NUEVE MIL QUINIENTOS TREINTA Y TRES PESOS</w:t>
      </w:r>
      <w:r w:rsidRPr="00303B74">
        <w:rPr>
          <w:rFonts w:cs="Arial"/>
          <w:b/>
          <w:szCs w:val="22"/>
          <w:lang w:val="es-CO"/>
        </w:rPr>
        <w:t xml:space="preserve"> MCTE ($</w:t>
      </w:r>
      <w:r>
        <w:rPr>
          <w:rFonts w:cs="Arial"/>
          <w:b/>
          <w:szCs w:val="22"/>
          <w:lang w:val="es-CO"/>
        </w:rPr>
        <w:t>23.209.533</w:t>
      </w:r>
      <w:r w:rsidRPr="00303B74">
        <w:rPr>
          <w:rFonts w:cs="Arial"/>
          <w:b/>
          <w:szCs w:val="22"/>
          <w:lang w:val="es-CO"/>
        </w:rPr>
        <w:t>),</w:t>
      </w:r>
      <w:r w:rsidRPr="00303B74">
        <w:rPr>
          <w:rFonts w:cs="Arial"/>
          <w:bCs/>
          <w:szCs w:val="22"/>
          <w:lang w:val="es-CO"/>
        </w:rPr>
        <w:t xml:space="preserve"> por</w:t>
      </w:r>
      <w:r>
        <w:rPr>
          <w:rFonts w:cs="Arial"/>
          <w:bCs/>
          <w:szCs w:val="22"/>
          <w:lang w:val="es-CO"/>
        </w:rPr>
        <w:t xml:space="preserve"> concepto de contribución FIC dejada de cancelar por los periodos señalados en la parte motiva de la citada resolución más los intereses de mora que </w:t>
      </w:r>
      <w:r w:rsidRPr="004C28EE">
        <w:rPr>
          <w:rFonts w:cs="Arial"/>
          <w:color w:val="000000"/>
          <w:szCs w:val="22"/>
          <w:lang w:val="es-CO" w:eastAsia="es-CO"/>
        </w:rPr>
        <w:t>se causen desde que se hizo exigible la obligación hasta su pago total.</w:t>
      </w:r>
    </w:p>
    <w:p w14:paraId="2EB626D0" w14:textId="77777777" w:rsidR="00981EAB" w:rsidRDefault="00981EAB" w:rsidP="00981EAB">
      <w:pPr>
        <w:spacing w:before="100" w:beforeAutospacing="1" w:after="100" w:afterAutospacing="1"/>
        <w:jc w:val="both"/>
        <w:rPr>
          <w:rFonts w:ascii="Arial" w:hAnsi="Arial" w:cs="Arial"/>
          <w:b/>
          <w:bCs/>
          <w:sz w:val="22"/>
          <w:szCs w:val="22"/>
          <w:lang w:val="es-CO"/>
        </w:rPr>
      </w:pPr>
      <w:r>
        <w:rPr>
          <w:rFonts w:ascii="Arial" w:hAnsi="Arial" w:cs="Arial"/>
          <w:sz w:val="22"/>
          <w:szCs w:val="22"/>
        </w:rPr>
        <w:t xml:space="preserve">Que mediante Resolución </w:t>
      </w:r>
      <w:r w:rsidRPr="0038009B">
        <w:rPr>
          <w:rFonts w:ascii="Arial" w:hAnsi="Arial" w:cs="Arial"/>
          <w:sz w:val="22"/>
          <w:szCs w:val="22"/>
        </w:rPr>
        <w:t>No. 20-1010-</w:t>
      </w:r>
      <w:r>
        <w:rPr>
          <w:rFonts w:ascii="Arial" w:hAnsi="Arial" w:cs="Arial"/>
          <w:sz w:val="22"/>
          <w:szCs w:val="22"/>
        </w:rPr>
        <w:t xml:space="preserve">00719 del 22 de septiembre del 2025, se decretaron medidas cautelares previas en el proceso de cobro coactivo administrativo No. 20.202.2.25.007 seguido en contra de </w:t>
      </w:r>
      <w:r w:rsidRPr="00FF2035">
        <w:rPr>
          <w:rFonts w:ascii="Arial" w:hAnsi="Arial" w:cs="Arial"/>
          <w:bCs/>
          <w:sz w:val="22"/>
          <w:szCs w:val="22"/>
          <w:lang w:val="es-CO"/>
        </w:rPr>
        <w:t xml:space="preserve">las empresas </w:t>
      </w:r>
      <w:r w:rsidRPr="00FF2035">
        <w:rPr>
          <w:rFonts w:ascii="Arial" w:hAnsi="Arial" w:cs="Arial"/>
          <w:b/>
          <w:bCs/>
          <w:sz w:val="22"/>
          <w:szCs w:val="22"/>
          <w:lang w:val="es-CO"/>
        </w:rPr>
        <w:t>RAM PROYECTOS DE INGENIERIA S.A.S.</w:t>
      </w:r>
      <w:r w:rsidRPr="00FF2035">
        <w:rPr>
          <w:rFonts w:ascii="Arial" w:hAnsi="Arial" w:cs="Arial"/>
          <w:bCs/>
          <w:sz w:val="22"/>
          <w:szCs w:val="22"/>
          <w:lang w:val="es-CO"/>
        </w:rPr>
        <w:t xml:space="preserve"> identificada con</w:t>
      </w:r>
      <w:r w:rsidRPr="00FF2035">
        <w:rPr>
          <w:rFonts w:ascii="Arial" w:hAnsi="Arial" w:cs="Arial"/>
          <w:b/>
          <w:bCs/>
          <w:sz w:val="22"/>
          <w:szCs w:val="22"/>
          <w:lang w:val="es-CO"/>
        </w:rPr>
        <w:t xml:space="preserve"> NIT</w:t>
      </w:r>
      <w:r w:rsidRPr="00FF2035">
        <w:rPr>
          <w:rFonts w:ascii="Arial" w:hAnsi="Arial" w:cs="Arial"/>
          <w:bCs/>
          <w:sz w:val="22"/>
          <w:szCs w:val="22"/>
          <w:lang w:val="es-CO"/>
        </w:rPr>
        <w:t xml:space="preserve"> </w:t>
      </w:r>
      <w:r w:rsidRPr="00FF2035">
        <w:rPr>
          <w:rFonts w:ascii="Arial" w:hAnsi="Arial" w:cs="Arial"/>
          <w:b/>
          <w:bCs/>
          <w:sz w:val="22"/>
          <w:szCs w:val="22"/>
          <w:lang w:val="es-CO"/>
        </w:rPr>
        <w:t xml:space="preserve">901349611 - </w:t>
      </w:r>
      <w:r w:rsidRPr="00FF2035">
        <w:rPr>
          <w:rFonts w:ascii="Arial" w:hAnsi="Arial" w:cs="Arial"/>
          <w:bCs/>
          <w:sz w:val="22"/>
          <w:szCs w:val="22"/>
          <w:lang w:val="es-CO"/>
        </w:rPr>
        <w:t>con el 50% de participación,</w:t>
      </w:r>
      <w:r w:rsidRPr="00FF2035">
        <w:rPr>
          <w:rFonts w:ascii="Arial" w:hAnsi="Arial" w:cs="Arial"/>
          <w:b/>
          <w:bCs/>
          <w:sz w:val="22"/>
          <w:szCs w:val="22"/>
          <w:lang w:val="es-CO"/>
        </w:rPr>
        <w:t xml:space="preserve"> GRP CONSTRUCTORES S.A.S., </w:t>
      </w:r>
      <w:r w:rsidRPr="00FF2035">
        <w:rPr>
          <w:rFonts w:ascii="Arial" w:hAnsi="Arial" w:cs="Arial"/>
          <w:bCs/>
          <w:sz w:val="22"/>
          <w:szCs w:val="22"/>
          <w:lang w:val="es-CO"/>
        </w:rPr>
        <w:t xml:space="preserve">identificada con NIT </w:t>
      </w:r>
      <w:r w:rsidRPr="00FF2035">
        <w:rPr>
          <w:rFonts w:ascii="Arial" w:hAnsi="Arial" w:cs="Arial"/>
          <w:b/>
          <w:bCs/>
          <w:sz w:val="22"/>
          <w:szCs w:val="22"/>
          <w:lang w:val="es-CO"/>
        </w:rPr>
        <w:t xml:space="preserve">900341925 - </w:t>
      </w:r>
      <w:r w:rsidRPr="00FF2035">
        <w:rPr>
          <w:rFonts w:ascii="Arial" w:hAnsi="Arial" w:cs="Arial"/>
          <w:bCs/>
          <w:sz w:val="22"/>
          <w:szCs w:val="22"/>
          <w:lang w:val="es-CO"/>
        </w:rPr>
        <w:t>con el 30% de participación,</w:t>
      </w:r>
      <w:r w:rsidRPr="00FF2035">
        <w:rPr>
          <w:rFonts w:ascii="Arial" w:hAnsi="Arial" w:cs="Arial"/>
          <w:b/>
          <w:bCs/>
          <w:sz w:val="22"/>
          <w:szCs w:val="22"/>
          <w:lang w:val="es-CO"/>
        </w:rPr>
        <w:t xml:space="preserve"> </w:t>
      </w:r>
      <w:r w:rsidRPr="00FF2035">
        <w:rPr>
          <w:rFonts w:ascii="Arial" w:hAnsi="Arial" w:cs="Arial"/>
          <w:bCs/>
          <w:sz w:val="22"/>
          <w:szCs w:val="22"/>
          <w:lang w:val="es-CO"/>
        </w:rPr>
        <w:t xml:space="preserve"> y </w:t>
      </w:r>
      <w:r w:rsidRPr="00FF2035">
        <w:rPr>
          <w:rFonts w:ascii="Arial" w:hAnsi="Arial" w:cs="Arial"/>
          <w:b/>
          <w:bCs/>
          <w:sz w:val="22"/>
          <w:szCs w:val="22"/>
          <w:lang w:val="es-CO"/>
        </w:rPr>
        <w:t xml:space="preserve">XPAR CONSTRUCCIONES S.A.S. – </w:t>
      </w:r>
      <w:r w:rsidRPr="00FF2035">
        <w:rPr>
          <w:rFonts w:ascii="Arial" w:hAnsi="Arial" w:cs="Arial"/>
          <w:bCs/>
          <w:sz w:val="22"/>
          <w:szCs w:val="22"/>
          <w:lang w:val="es-CO"/>
        </w:rPr>
        <w:t>identificada con NIT 900529971 - con el 20% de participación,</w:t>
      </w:r>
      <w:r w:rsidRPr="00FF2035">
        <w:rPr>
          <w:rFonts w:ascii="Arial" w:hAnsi="Arial" w:cs="Arial"/>
          <w:b/>
          <w:bCs/>
          <w:sz w:val="22"/>
          <w:szCs w:val="22"/>
          <w:lang w:val="es-CO"/>
        </w:rPr>
        <w:t xml:space="preserve"> </w:t>
      </w:r>
      <w:r w:rsidRPr="00FF2035">
        <w:rPr>
          <w:rFonts w:ascii="Arial" w:hAnsi="Arial" w:cs="Arial"/>
          <w:bCs/>
          <w:sz w:val="22"/>
          <w:szCs w:val="22"/>
          <w:lang w:val="es-CO"/>
        </w:rPr>
        <w:t xml:space="preserve">quienes integran solidariamente el </w:t>
      </w:r>
      <w:r w:rsidRPr="00FF2035">
        <w:rPr>
          <w:rFonts w:ascii="Arial" w:hAnsi="Arial" w:cs="Arial"/>
          <w:b/>
          <w:bCs/>
          <w:sz w:val="22"/>
          <w:szCs w:val="22"/>
          <w:lang w:val="es-CO"/>
        </w:rPr>
        <w:t xml:space="preserve">CONSORCIO ACUEDUCTO AST 2021, </w:t>
      </w:r>
      <w:r w:rsidRPr="00FF2035">
        <w:rPr>
          <w:rFonts w:ascii="Arial" w:hAnsi="Arial" w:cs="Arial"/>
          <w:bCs/>
          <w:sz w:val="22"/>
          <w:szCs w:val="22"/>
          <w:lang w:val="es-CO"/>
        </w:rPr>
        <w:t xml:space="preserve">identificado con NIT </w:t>
      </w:r>
      <w:r w:rsidRPr="00FF2035">
        <w:rPr>
          <w:rFonts w:ascii="Arial" w:hAnsi="Arial" w:cs="Arial"/>
          <w:b/>
          <w:bCs/>
          <w:sz w:val="22"/>
          <w:szCs w:val="22"/>
          <w:lang w:val="es-CO"/>
        </w:rPr>
        <w:t>901465002</w:t>
      </w:r>
      <w:r>
        <w:rPr>
          <w:rFonts w:ascii="Arial" w:hAnsi="Arial" w:cs="Arial"/>
          <w:b/>
          <w:bCs/>
          <w:sz w:val="22"/>
          <w:szCs w:val="22"/>
          <w:lang w:val="es-CO"/>
        </w:rPr>
        <w:t>.</w:t>
      </w:r>
    </w:p>
    <w:p w14:paraId="5E807483" w14:textId="77777777" w:rsidR="00981EAB" w:rsidRDefault="00981EAB" w:rsidP="00981EAB">
      <w:pPr>
        <w:spacing w:before="100" w:beforeAutospacing="1" w:after="100" w:afterAutospacing="1"/>
        <w:jc w:val="both"/>
        <w:rPr>
          <w:rFonts w:ascii="Arial" w:hAnsi="Arial" w:cs="Arial"/>
          <w:b/>
          <w:bCs/>
          <w:sz w:val="22"/>
          <w:szCs w:val="22"/>
          <w:lang w:val="es-CO"/>
        </w:rPr>
      </w:pPr>
    </w:p>
    <w:p w14:paraId="1CFBC4CB" w14:textId="77777777" w:rsidR="00981EAB" w:rsidRDefault="00981EAB" w:rsidP="00981EAB">
      <w:pPr>
        <w:jc w:val="both"/>
        <w:rPr>
          <w:rFonts w:ascii="Arial" w:hAnsi="Arial" w:cs="Arial"/>
          <w:bCs/>
          <w:sz w:val="22"/>
          <w:szCs w:val="22"/>
          <w:lang w:val="es-CO"/>
        </w:rPr>
      </w:pPr>
      <w:r w:rsidRPr="007F544D">
        <w:rPr>
          <w:rFonts w:ascii="Arial" w:hAnsi="Arial" w:cs="Arial"/>
          <w:bCs/>
          <w:sz w:val="22"/>
          <w:szCs w:val="22"/>
          <w:lang w:val="es-CO"/>
        </w:rPr>
        <w:lastRenderedPageBreak/>
        <w:t xml:space="preserve">Que como consecuencia de las medidas cautelares decretadas en el proceso de cobro seguido en contra de </w:t>
      </w:r>
      <w:r w:rsidRPr="00FF2035">
        <w:rPr>
          <w:rFonts w:ascii="Arial" w:hAnsi="Arial" w:cs="Arial"/>
          <w:bCs/>
          <w:sz w:val="22"/>
          <w:szCs w:val="22"/>
          <w:lang w:val="es-CO"/>
        </w:rPr>
        <w:t xml:space="preserve">las empresas </w:t>
      </w:r>
      <w:r w:rsidRPr="00FF2035">
        <w:rPr>
          <w:rFonts w:ascii="Arial" w:hAnsi="Arial" w:cs="Arial"/>
          <w:b/>
          <w:bCs/>
          <w:sz w:val="22"/>
          <w:szCs w:val="22"/>
          <w:lang w:val="es-CO"/>
        </w:rPr>
        <w:t>RAM PROYECTOS DE INGENIERIA S.A.S.</w:t>
      </w:r>
      <w:r w:rsidRPr="00FF2035">
        <w:rPr>
          <w:rFonts w:ascii="Arial" w:hAnsi="Arial" w:cs="Arial"/>
          <w:bCs/>
          <w:sz w:val="22"/>
          <w:szCs w:val="22"/>
          <w:lang w:val="es-CO"/>
        </w:rPr>
        <w:t xml:space="preserve"> identificada con</w:t>
      </w:r>
      <w:r w:rsidRPr="00FF2035">
        <w:rPr>
          <w:rFonts w:ascii="Arial" w:hAnsi="Arial" w:cs="Arial"/>
          <w:b/>
          <w:bCs/>
          <w:sz w:val="22"/>
          <w:szCs w:val="22"/>
          <w:lang w:val="es-CO"/>
        </w:rPr>
        <w:t xml:space="preserve"> NIT</w:t>
      </w:r>
      <w:r w:rsidRPr="00FF2035">
        <w:rPr>
          <w:rFonts w:ascii="Arial" w:hAnsi="Arial" w:cs="Arial"/>
          <w:bCs/>
          <w:sz w:val="22"/>
          <w:szCs w:val="22"/>
          <w:lang w:val="es-CO"/>
        </w:rPr>
        <w:t xml:space="preserve"> </w:t>
      </w:r>
      <w:r w:rsidRPr="00FF2035">
        <w:rPr>
          <w:rFonts w:ascii="Arial" w:hAnsi="Arial" w:cs="Arial"/>
          <w:b/>
          <w:bCs/>
          <w:sz w:val="22"/>
          <w:szCs w:val="22"/>
          <w:lang w:val="es-CO"/>
        </w:rPr>
        <w:t xml:space="preserve">901349611 - </w:t>
      </w:r>
      <w:r w:rsidRPr="00FF2035">
        <w:rPr>
          <w:rFonts w:ascii="Arial" w:hAnsi="Arial" w:cs="Arial"/>
          <w:bCs/>
          <w:sz w:val="22"/>
          <w:szCs w:val="22"/>
          <w:lang w:val="es-CO"/>
        </w:rPr>
        <w:t>con el 50% de participación,</w:t>
      </w:r>
      <w:r w:rsidRPr="00FF2035">
        <w:rPr>
          <w:rFonts w:ascii="Arial" w:hAnsi="Arial" w:cs="Arial"/>
          <w:b/>
          <w:bCs/>
          <w:sz w:val="22"/>
          <w:szCs w:val="22"/>
          <w:lang w:val="es-CO"/>
        </w:rPr>
        <w:t xml:space="preserve"> GRP CONSTRUCTORES S.A.S., </w:t>
      </w:r>
      <w:r w:rsidRPr="00FF2035">
        <w:rPr>
          <w:rFonts w:ascii="Arial" w:hAnsi="Arial" w:cs="Arial"/>
          <w:bCs/>
          <w:sz w:val="22"/>
          <w:szCs w:val="22"/>
          <w:lang w:val="es-CO"/>
        </w:rPr>
        <w:t xml:space="preserve">identificada con NIT </w:t>
      </w:r>
      <w:r w:rsidRPr="00FF2035">
        <w:rPr>
          <w:rFonts w:ascii="Arial" w:hAnsi="Arial" w:cs="Arial"/>
          <w:b/>
          <w:bCs/>
          <w:sz w:val="22"/>
          <w:szCs w:val="22"/>
          <w:lang w:val="es-CO"/>
        </w:rPr>
        <w:t xml:space="preserve">900341925 - </w:t>
      </w:r>
      <w:r w:rsidRPr="00FF2035">
        <w:rPr>
          <w:rFonts w:ascii="Arial" w:hAnsi="Arial" w:cs="Arial"/>
          <w:bCs/>
          <w:sz w:val="22"/>
          <w:szCs w:val="22"/>
          <w:lang w:val="es-CO"/>
        </w:rPr>
        <w:t>con el 30% de participación,</w:t>
      </w:r>
      <w:r w:rsidRPr="00FF2035">
        <w:rPr>
          <w:rFonts w:ascii="Arial" w:hAnsi="Arial" w:cs="Arial"/>
          <w:b/>
          <w:bCs/>
          <w:sz w:val="22"/>
          <w:szCs w:val="22"/>
          <w:lang w:val="es-CO"/>
        </w:rPr>
        <w:t xml:space="preserve"> </w:t>
      </w:r>
      <w:r w:rsidRPr="00FF2035">
        <w:rPr>
          <w:rFonts w:ascii="Arial" w:hAnsi="Arial" w:cs="Arial"/>
          <w:bCs/>
          <w:sz w:val="22"/>
          <w:szCs w:val="22"/>
          <w:lang w:val="es-CO"/>
        </w:rPr>
        <w:t xml:space="preserve"> y </w:t>
      </w:r>
      <w:r w:rsidRPr="00FF2035">
        <w:rPr>
          <w:rFonts w:ascii="Arial" w:hAnsi="Arial" w:cs="Arial"/>
          <w:b/>
          <w:bCs/>
          <w:sz w:val="22"/>
          <w:szCs w:val="22"/>
          <w:lang w:val="es-CO"/>
        </w:rPr>
        <w:t xml:space="preserve">XPAR CONSTRUCCIONES S.A.S. – </w:t>
      </w:r>
      <w:r w:rsidRPr="00FF2035">
        <w:rPr>
          <w:rFonts w:ascii="Arial" w:hAnsi="Arial" w:cs="Arial"/>
          <w:bCs/>
          <w:sz w:val="22"/>
          <w:szCs w:val="22"/>
          <w:lang w:val="es-CO"/>
        </w:rPr>
        <w:t>identificada con NIT 900529971 - con el 20% de participación,</w:t>
      </w:r>
      <w:r w:rsidRPr="00FF2035">
        <w:rPr>
          <w:rFonts w:ascii="Arial" w:hAnsi="Arial" w:cs="Arial"/>
          <w:b/>
          <w:bCs/>
          <w:sz w:val="22"/>
          <w:szCs w:val="22"/>
          <w:lang w:val="es-CO"/>
        </w:rPr>
        <w:t xml:space="preserve"> </w:t>
      </w:r>
      <w:r w:rsidRPr="00FF2035">
        <w:rPr>
          <w:rFonts w:ascii="Arial" w:hAnsi="Arial" w:cs="Arial"/>
          <w:bCs/>
          <w:sz w:val="22"/>
          <w:szCs w:val="22"/>
          <w:lang w:val="es-CO"/>
        </w:rPr>
        <w:t xml:space="preserve">quienes integran solidariamente el </w:t>
      </w:r>
      <w:r w:rsidRPr="00FF2035">
        <w:rPr>
          <w:rFonts w:ascii="Arial" w:hAnsi="Arial" w:cs="Arial"/>
          <w:b/>
          <w:bCs/>
          <w:sz w:val="22"/>
          <w:szCs w:val="22"/>
          <w:lang w:val="es-CO"/>
        </w:rPr>
        <w:t xml:space="preserve">CONSORCIO ACUEDUCTO AST 2021, </w:t>
      </w:r>
      <w:r w:rsidRPr="00FF2035">
        <w:rPr>
          <w:rFonts w:ascii="Arial" w:hAnsi="Arial" w:cs="Arial"/>
          <w:bCs/>
          <w:sz w:val="22"/>
          <w:szCs w:val="22"/>
          <w:lang w:val="es-CO"/>
        </w:rPr>
        <w:t xml:space="preserve">identificado con NIT </w:t>
      </w:r>
      <w:r w:rsidRPr="00FF2035">
        <w:rPr>
          <w:rFonts w:ascii="Arial" w:hAnsi="Arial" w:cs="Arial"/>
          <w:b/>
          <w:bCs/>
          <w:sz w:val="22"/>
          <w:szCs w:val="22"/>
          <w:lang w:val="es-CO"/>
        </w:rPr>
        <w:t>901465002</w:t>
      </w:r>
      <w:r>
        <w:rPr>
          <w:rFonts w:ascii="Arial" w:hAnsi="Arial" w:cs="Arial"/>
          <w:b/>
          <w:bCs/>
          <w:sz w:val="22"/>
          <w:szCs w:val="22"/>
          <w:lang w:val="es-CO"/>
        </w:rPr>
        <w:t xml:space="preserve">, </w:t>
      </w:r>
      <w:r w:rsidRPr="007F544D">
        <w:rPr>
          <w:rFonts w:ascii="Arial" w:hAnsi="Arial" w:cs="Arial"/>
          <w:bCs/>
          <w:sz w:val="22"/>
          <w:szCs w:val="22"/>
          <w:lang w:val="es-CO"/>
        </w:rPr>
        <w:t xml:space="preserve">se </w:t>
      </w:r>
      <w:r>
        <w:rPr>
          <w:rFonts w:ascii="Arial" w:hAnsi="Arial" w:cs="Arial"/>
          <w:bCs/>
          <w:sz w:val="22"/>
          <w:szCs w:val="22"/>
          <w:lang w:val="es-CO"/>
        </w:rPr>
        <w:t xml:space="preserve">constituyó el </w:t>
      </w:r>
      <w:r w:rsidRPr="007F544D">
        <w:rPr>
          <w:rFonts w:ascii="Arial" w:hAnsi="Arial" w:cs="Arial"/>
          <w:bCs/>
          <w:sz w:val="22"/>
          <w:szCs w:val="22"/>
          <w:lang w:val="es-CO"/>
        </w:rPr>
        <w:t>título de depósito judicial</w:t>
      </w:r>
      <w:r>
        <w:rPr>
          <w:rFonts w:ascii="Arial" w:hAnsi="Arial" w:cs="Arial"/>
          <w:bCs/>
          <w:sz w:val="22"/>
          <w:szCs w:val="22"/>
          <w:lang w:val="es-CO"/>
        </w:rPr>
        <w:t xml:space="preserve"> </w:t>
      </w:r>
      <w:r w:rsidRPr="007F544D">
        <w:rPr>
          <w:rFonts w:ascii="Arial" w:hAnsi="Arial" w:cs="Arial"/>
          <w:bCs/>
          <w:sz w:val="22"/>
          <w:szCs w:val="22"/>
          <w:lang w:val="es-CO"/>
        </w:rPr>
        <w:t>No. 424030000</w:t>
      </w:r>
      <w:r>
        <w:rPr>
          <w:rFonts w:ascii="Arial" w:hAnsi="Arial" w:cs="Arial"/>
          <w:bCs/>
          <w:sz w:val="22"/>
          <w:szCs w:val="22"/>
          <w:lang w:val="es-CO"/>
        </w:rPr>
        <w:t>892363</w:t>
      </w:r>
      <w:r w:rsidRPr="007F544D">
        <w:rPr>
          <w:rFonts w:ascii="Arial" w:hAnsi="Arial" w:cs="Arial"/>
          <w:bCs/>
          <w:sz w:val="22"/>
          <w:szCs w:val="22"/>
          <w:lang w:val="es-CO"/>
        </w:rPr>
        <w:t xml:space="preserve"> por valor de $</w:t>
      </w:r>
      <w:r>
        <w:rPr>
          <w:rFonts w:ascii="Arial" w:hAnsi="Arial" w:cs="Arial"/>
          <w:bCs/>
          <w:sz w:val="22"/>
          <w:szCs w:val="22"/>
          <w:lang w:val="es-CO"/>
        </w:rPr>
        <w:t>47.946.175</w:t>
      </w:r>
      <w:r w:rsidRPr="007F544D">
        <w:rPr>
          <w:rFonts w:ascii="Arial" w:hAnsi="Arial" w:cs="Arial"/>
          <w:bCs/>
          <w:sz w:val="22"/>
          <w:szCs w:val="22"/>
          <w:lang w:val="es-CO"/>
        </w:rPr>
        <w:t xml:space="preserve"> constituido el </w:t>
      </w:r>
      <w:r>
        <w:rPr>
          <w:rFonts w:ascii="Arial" w:hAnsi="Arial" w:cs="Arial"/>
          <w:bCs/>
          <w:sz w:val="22"/>
          <w:szCs w:val="22"/>
          <w:lang w:val="es-CO"/>
        </w:rPr>
        <w:t xml:space="preserve">03 de marzo del 2026. </w:t>
      </w:r>
    </w:p>
    <w:p w14:paraId="36C0D467" w14:textId="77777777" w:rsidR="00981EAB" w:rsidRDefault="00981EAB" w:rsidP="00981EAB">
      <w:pPr>
        <w:jc w:val="both"/>
        <w:rPr>
          <w:rFonts w:ascii="Arial" w:hAnsi="Arial" w:cs="Arial"/>
          <w:bCs/>
          <w:sz w:val="22"/>
          <w:szCs w:val="22"/>
          <w:lang w:val="es-CO"/>
        </w:rPr>
      </w:pPr>
    </w:p>
    <w:p w14:paraId="55FD03F0" w14:textId="77777777" w:rsidR="00981EAB" w:rsidRDefault="00981EAB" w:rsidP="00981EAB">
      <w:pPr>
        <w:jc w:val="both"/>
        <w:rPr>
          <w:rFonts w:ascii="Arial" w:hAnsi="Arial" w:cs="Arial"/>
          <w:bCs/>
          <w:sz w:val="22"/>
          <w:szCs w:val="22"/>
          <w:lang w:val="es-CO"/>
        </w:rPr>
      </w:pPr>
      <w:r>
        <w:rPr>
          <w:rFonts w:ascii="Arial" w:hAnsi="Arial" w:cs="Arial"/>
          <w:bCs/>
          <w:sz w:val="22"/>
          <w:szCs w:val="22"/>
          <w:lang w:val="es-CO"/>
        </w:rPr>
        <w:t xml:space="preserve">Que teniendo en cuenta la existencia del título de depósito judicial constituido a favor del SENA en el proceso de cobro coactivo seguido  en contra del CONSORCIO ACUEDUCTO AST 2021 – identificado con NIT 901465002, y se procede a verificar el valor de la obligación en el aplicativo SIREC – Modulo Cobro Coactivo – Detalle – Liquidación y Estado de la Deuda,  evidenciándose que el valor de la deuda contenida en la Resolución 000877 del 29 de octubre del 2024, con corte al 03 de marzo del 2026, fecha esta de constitución del título de depósito </w:t>
      </w:r>
    </w:p>
    <w:p w14:paraId="3FEE7FCB" w14:textId="77777777" w:rsidR="00981EAB" w:rsidRPr="00997731" w:rsidRDefault="00981EAB" w:rsidP="00981EAB">
      <w:pPr>
        <w:jc w:val="both"/>
        <w:rPr>
          <w:rFonts w:ascii="Arial" w:hAnsi="Arial" w:cs="Arial"/>
          <w:bCs/>
          <w:sz w:val="22"/>
          <w:szCs w:val="22"/>
          <w:lang w:val="es-CO"/>
        </w:rPr>
      </w:pPr>
      <w:r>
        <w:rPr>
          <w:rFonts w:ascii="Arial" w:hAnsi="Arial" w:cs="Arial"/>
          <w:bCs/>
          <w:sz w:val="22"/>
          <w:szCs w:val="22"/>
          <w:lang w:val="es-CO"/>
        </w:rPr>
        <w:t xml:space="preserve">judicial </w:t>
      </w:r>
      <w:r w:rsidRPr="00E06952">
        <w:rPr>
          <w:rFonts w:ascii="Arial" w:hAnsi="Arial" w:cs="Arial"/>
          <w:b/>
          <w:sz w:val="22"/>
          <w:szCs w:val="22"/>
          <w:lang w:val="es-CO"/>
        </w:rPr>
        <w:t>No. 424030000892363 por valor de $47.946.175,</w:t>
      </w:r>
      <w:r>
        <w:rPr>
          <w:rFonts w:ascii="Arial" w:hAnsi="Arial" w:cs="Arial"/>
          <w:bCs/>
          <w:sz w:val="22"/>
          <w:szCs w:val="22"/>
          <w:lang w:val="es-CO"/>
        </w:rPr>
        <w:t xml:space="preserve"> registra un saldo por valor de </w:t>
      </w:r>
      <w:r w:rsidRPr="00E06952">
        <w:rPr>
          <w:rFonts w:ascii="Arial" w:hAnsi="Arial" w:cs="Arial"/>
          <w:b/>
          <w:sz w:val="22"/>
          <w:szCs w:val="22"/>
          <w:lang w:val="es-CO"/>
        </w:rPr>
        <w:t>$</w:t>
      </w:r>
      <w:r>
        <w:rPr>
          <w:rFonts w:ascii="Arial" w:hAnsi="Arial" w:cs="Arial"/>
          <w:b/>
          <w:sz w:val="22"/>
          <w:szCs w:val="22"/>
          <w:lang w:val="es-CO"/>
        </w:rPr>
        <w:t>28.991.392</w:t>
      </w:r>
      <w:r>
        <w:rPr>
          <w:rFonts w:ascii="Arial" w:hAnsi="Arial" w:cs="Arial"/>
          <w:bCs/>
          <w:sz w:val="22"/>
          <w:szCs w:val="22"/>
          <w:lang w:val="es-CO"/>
        </w:rPr>
        <w:t xml:space="preserve"> de los cuales corresponde a capital la suma de </w:t>
      </w:r>
      <w:r w:rsidRPr="00E06952">
        <w:rPr>
          <w:rFonts w:ascii="Arial" w:hAnsi="Arial" w:cs="Arial"/>
          <w:b/>
          <w:sz w:val="22"/>
          <w:szCs w:val="22"/>
          <w:lang w:val="es-CO"/>
        </w:rPr>
        <w:t>$21.298.739</w:t>
      </w:r>
      <w:r>
        <w:rPr>
          <w:rFonts w:ascii="Arial" w:hAnsi="Arial" w:cs="Arial"/>
          <w:bCs/>
          <w:sz w:val="22"/>
          <w:szCs w:val="22"/>
          <w:lang w:val="es-CO"/>
        </w:rPr>
        <w:t xml:space="preserve"> y por concepto de intereses la suma de </w:t>
      </w:r>
      <w:r w:rsidRPr="00E06952">
        <w:rPr>
          <w:rFonts w:ascii="Arial" w:hAnsi="Arial" w:cs="Arial"/>
          <w:b/>
          <w:sz w:val="22"/>
          <w:szCs w:val="22"/>
          <w:lang w:val="es-CO"/>
        </w:rPr>
        <w:t>$7.692.653,</w:t>
      </w:r>
      <w:r>
        <w:rPr>
          <w:rFonts w:ascii="Arial" w:hAnsi="Arial" w:cs="Arial"/>
          <w:b/>
          <w:sz w:val="22"/>
          <w:szCs w:val="22"/>
          <w:lang w:val="es-CO"/>
        </w:rPr>
        <w:t xml:space="preserve"> </w:t>
      </w:r>
      <w:r w:rsidRPr="00997731">
        <w:rPr>
          <w:rFonts w:ascii="Arial" w:hAnsi="Arial" w:cs="Arial"/>
          <w:bCs/>
          <w:sz w:val="22"/>
          <w:szCs w:val="22"/>
          <w:lang w:val="es-CO"/>
        </w:rPr>
        <w:t>tal como se evidencia en la imagen</w:t>
      </w:r>
      <w:r>
        <w:rPr>
          <w:rFonts w:ascii="Arial" w:hAnsi="Arial" w:cs="Arial"/>
          <w:bCs/>
          <w:sz w:val="22"/>
          <w:szCs w:val="22"/>
          <w:lang w:val="es-CO"/>
        </w:rPr>
        <w:t xml:space="preserve"> capturada de dicho aplicativo</w:t>
      </w:r>
      <w:r w:rsidRPr="00997731">
        <w:rPr>
          <w:rFonts w:ascii="Arial" w:hAnsi="Arial" w:cs="Arial"/>
          <w:bCs/>
          <w:sz w:val="22"/>
          <w:szCs w:val="22"/>
          <w:lang w:val="es-CO"/>
        </w:rPr>
        <w:t>:</w:t>
      </w:r>
    </w:p>
    <w:p w14:paraId="28F33EA1" w14:textId="77777777" w:rsidR="00981EAB" w:rsidRDefault="00981EAB" w:rsidP="00981EAB">
      <w:pPr>
        <w:jc w:val="both"/>
        <w:rPr>
          <w:rFonts w:ascii="Arial" w:hAnsi="Arial" w:cs="Arial"/>
          <w:bCs/>
          <w:sz w:val="22"/>
          <w:szCs w:val="22"/>
          <w:lang w:val="es-CO"/>
        </w:rPr>
      </w:pPr>
    </w:p>
    <w:p w14:paraId="44D71EC5" w14:textId="0BC43899" w:rsidR="00981EAB" w:rsidRDefault="00981EAB" w:rsidP="00981EAB">
      <w:pPr>
        <w:jc w:val="both"/>
        <w:rPr>
          <w:rFonts w:ascii="Arial" w:hAnsi="Arial" w:cs="Arial"/>
          <w:bCs/>
          <w:sz w:val="22"/>
          <w:szCs w:val="22"/>
          <w:lang w:val="es-CO"/>
        </w:rPr>
      </w:pPr>
      <w:r w:rsidRPr="00E06952">
        <w:rPr>
          <w:rFonts w:ascii="Arial" w:hAnsi="Arial" w:cs="Arial"/>
          <w:b/>
          <w:noProof/>
          <w:sz w:val="22"/>
          <w:szCs w:val="22"/>
          <w:lang w:val="es-CO"/>
        </w:rPr>
        <w:drawing>
          <wp:inline distT="0" distB="0" distL="0" distR="0" wp14:anchorId="01BBEE92" wp14:editId="04CC38CC">
            <wp:extent cx="5725795" cy="5095875"/>
            <wp:effectExtent l="0" t="0" r="825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5795" cy="5095875"/>
                    </a:xfrm>
                    <a:prstGeom prst="rect">
                      <a:avLst/>
                    </a:prstGeom>
                  </pic:spPr>
                </pic:pic>
              </a:graphicData>
            </a:graphic>
          </wp:inline>
        </w:drawing>
      </w:r>
    </w:p>
    <w:p w14:paraId="3645FF73" w14:textId="77777777" w:rsidR="00981EAB" w:rsidRDefault="00981EAB" w:rsidP="00981EAB">
      <w:pPr>
        <w:jc w:val="both"/>
        <w:rPr>
          <w:rFonts w:ascii="Arial" w:hAnsi="Arial" w:cs="Arial"/>
          <w:bCs/>
          <w:sz w:val="22"/>
          <w:szCs w:val="22"/>
          <w:lang w:val="es-CO"/>
        </w:rPr>
      </w:pPr>
    </w:p>
    <w:p w14:paraId="3364D1CB" w14:textId="77777777" w:rsidR="005727BA" w:rsidRDefault="005727BA" w:rsidP="005727BA">
      <w:pPr>
        <w:jc w:val="both"/>
        <w:rPr>
          <w:rFonts w:ascii="Arial" w:hAnsi="Arial" w:cs="Arial"/>
          <w:bCs/>
          <w:sz w:val="22"/>
          <w:szCs w:val="22"/>
          <w:lang w:val="es-CO"/>
        </w:rPr>
      </w:pPr>
    </w:p>
    <w:p w14:paraId="5205523A" w14:textId="77777777" w:rsidR="004C0CC6" w:rsidRDefault="004C0CC6" w:rsidP="004C0CC6">
      <w:pPr>
        <w:pStyle w:val="NormalWeb"/>
        <w:jc w:val="both"/>
        <w:rPr>
          <w:rFonts w:ascii="Arial" w:hAnsi="Arial" w:cs="Arial"/>
          <w:sz w:val="22"/>
          <w:szCs w:val="22"/>
        </w:rPr>
      </w:pPr>
      <w:r w:rsidRPr="0038009B">
        <w:rPr>
          <w:rFonts w:ascii="Arial" w:hAnsi="Arial" w:cs="Arial"/>
          <w:sz w:val="22"/>
          <w:szCs w:val="22"/>
        </w:rPr>
        <w:t xml:space="preserve">Que mediante </w:t>
      </w:r>
      <w:r>
        <w:rPr>
          <w:rFonts w:ascii="Arial" w:hAnsi="Arial" w:cs="Arial"/>
          <w:sz w:val="22"/>
          <w:szCs w:val="22"/>
        </w:rPr>
        <w:t xml:space="preserve">Acta de fecha 06 de marzo del 2026, la secretaria del Despacho de Cobro Coactivo, notifica personalmente la resolución No. 20-1010-00713 del 19 de septiembre del 2025, mediante la cual se libra Mandamiento de Pago en el proceso de cobro coactivo seguido en contra del CONSORCIO ACUEDUCTO AST 2021 y sus empresas consorciadas </w:t>
      </w:r>
      <w:r w:rsidRPr="00FF2035">
        <w:rPr>
          <w:rFonts w:ascii="Arial" w:hAnsi="Arial" w:cs="Arial"/>
          <w:b/>
          <w:bCs/>
          <w:sz w:val="22"/>
          <w:szCs w:val="22"/>
          <w:lang w:val="es-CO"/>
        </w:rPr>
        <w:t>RAM PROYECTOS DE INGENIERIA S.A.S</w:t>
      </w:r>
      <w:r>
        <w:rPr>
          <w:rFonts w:ascii="Arial" w:hAnsi="Arial" w:cs="Arial"/>
          <w:b/>
          <w:bCs/>
          <w:sz w:val="22"/>
          <w:szCs w:val="22"/>
          <w:lang w:val="es-CO"/>
        </w:rPr>
        <w:t xml:space="preserve">., </w:t>
      </w:r>
      <w:r w:rsidRPr="00FF2035">
        <w:rPr>
          <w:rFonts w:ascii="Arial" w:hAnsi="Arial" w:cs="Arial"/>
          <w:b/>
          <w:bCs/>
          <w:sz w:val="22"/>
          <w:szCs w:val="22"/>
          <w:lang w:val="es-CO"/>
        </w:rPr>
        <w:t xml:space="preserve"> GRP CONSTRUCTORES S.A.S., </w:t>
      </w:r>
      <w:r w:rsidRPr="00FF2035">
        <w:rPr>
          <w:rFonts w:ascii="Arial" w:hAnsi="Arial" w:cs="Arial"/>
          <w:bCs/>
          <w:sz w:val="22"/>
          <w:szCs w:val="22"/>
          <w:lang w:val="es-CO"/>
        </w:rPr>
        <w:t xml:space="preserve">y </w:t>
      </w:r>
      <w:r w:rsidRPr="00FF2035">
        <w:rPr>
          <w:rFonts w:ascii="Arial" w:hAnsi="Arial" w:cs="Arial"/>
          <w:b/>
          <w:bCs/>
          <w:sz w:val="22"/>
          <w:szCs w:val="22"/>
          <w:lang w:val="es-CO"/>
        </w:rPr>
        <w:t>XPAR CONSTRUCCIONES S.A.S.</w:t>
      </w:r>
      <w:r>
        <w:rPr>
          <w:rFonts w:ascii="Arial" w:hAnsi="Arial" w:cs="Arial"/>
          <w:b/>
          <w:bCs/>
          <w:sz w:val="22"/>
          <w:szCs w:val="22"/>
          <w:lang w:val="es-CO"/>
        </w:rPr>
        <w:t xml:space="preserve">, </w:t>
      </w:r>
      <w:r>
        <w:rPr>
          <w:rFonts w:ascii="Arial" w:hAnsi="Arial" w:cs="Arial"/>
          <w:sz w:val="22"/>
          <w:szCs w:val="22"/>
        </w:rPr>
        <w:t xml:space="preserve">a la señora YELITZA CANDELARIA DE LA HOZ VEGA – identificada con cédula de ciudadanía No. 49.723.665 en su condición de representante Legal de la empresa consorciada RAM PROYECTOS E INGENIERIA S.A.S. – identificada con Nit  901349611, manifestando la notificada en dicha Acta “que renuncia a los términos de ejecución de los actos administrativos que se expidan  en el desarrollo de este proceso, en aras de que el título de depósito judicial constituido a favor del SENA y derivado de la cuenta de la empresa que represento sea aplicado el valor adeudado y devuelto el remanente, pone además en conocimiento la siguiente información: Dirección de Residencia: Calle 7C No. 19 A 2 – 29 de la ciudad de Valledupar – Dirección de Notificación: Calle 7C No. 19 A 2 – 29 de la ciudad de Valledupar – Correo electrónico: </w:t>
      </w:r>
      <w:hyperlink r:id="rId10" w:history="1">
        <w:r w:rsidRPr="00FB63B7">
          <w:rPr>
            <w:rStyle w:val="Hipervnculo"/>
            <w:rFonts w:ascii="Arial" w:hAnsi="Arial" w:cs="Arial"/>
            <w:sz w:val="22"/>
            <w:szCs w:val="22"/>
          </w:rPr>
          <w:t>ramproyectosdeingenieriasas@gmail.com</w:t>
        </w:r>
      </w:hyperlink>
      <w:r>
        <w:rPr>
          <w:rFonts w:ascii="Arial" w:hAnsi="Arial" w:cs="Arial"/>
          <w:sz w:val="22"/>
          <w:szCs w:val="22"/>
        </w:rPr>
        <w:t xml:space="preserve"> “.</w:t>
      </w:r>
    </w:p>
    <w:p w14:paraId="3667E2E4" w14:textId="77777777" w:rsidR="004C0CC6" w:rsidRDefault="004C0CC6" w:rsidP="00B43D06">
      <w:pPr>
        <w:pStyle w:val="NormalWeb"/>
        <w:tabs>
          <w:tab w:val="left" w:pos="4074"/>
        </w:tabs>
        <w:jc w:val="both"/>
        <w:rPr>
          <w:rFonts w:ascii="Arial" w:hAnsi="Arial" w:cs="Arial"/>
          <w:sz w:val="22"/>
          <w:szCs w:val="22"/>
        </w:rPr>
      </w:pPr>
    </w:p>
    <w:p w14:paraId="62AE19DC" w14:textId="3274D082" w:rsidR="004C0CC6" w:rsidRDefault="004C0CC6" w:rsidP="004C0CC6">
      <w:pPr>
        <w:jc w:val="both"/>
        <w:rPr>
          <w:rFonts w:ascii="Arial" w:hAnsi="Arial" w:cs="Arial"/>
          <w:sz w:val="22"/>
          <w:szCs w:val="22"/>
        </w:rPr>
      </w:pPr>
      <w:r w:rsidRPr="00035D23">
        <w:rPr>
          <w:rFonts w:ascii="Arial" w:hAnsi="Arial" w:cs="Arial"/>
          <w:sz w:val="22"/>
          <w:szCs w:val="22"/>
        </w:rPr>
        <w:t xml:space="preserve">Que </w:t>
      </w:r>
      <w:r>
        <w:rPr>
          <w:rFonts w:ascii="Arial" w:hAnsi="Arial" w:cs="Arial"/>
          <w:sz w:val="22"/>
          <w:szCs w:val="22"/>
        </w:rPr>
        <w:t xml:space="preserve">previa aceptación y reconocimiento por parte del Funcionario Ejecutor, de los poderes otorgados y evidenciados en el expediente,  </w:t>
      </w:r>
      <w:r w:rsidRPr="00035D23">
        <w:rPr>
          <w:rFonts w:ascii="Arial" w:hAnsi="Arial" w:cs="Arial"/>
          <w:sz w:val="22"/>
          <w:szCs w:val="22"/>
        </w:rPr>
        <w:t xml:space="preserve">mediante Actas del 16 de abril del 2026 la secretaria del despacho de Cobro Coactivo notifica personalmente </w:t>
      </w:r>
      <w:r>
        <w:rPr>
          <w:rFonts w:ascii="Arial" w:hAnsi="Arial" w:cs="Arial"/>
          <w:sz w:val="22"/>
          <w:szCs w:val="22"/>
        </w:rPr>
        <w:t xml:space="preserve">la resolución No. 20-1010-00713 del 19 de septiembre del 2025, mediante la cual se libra Mandamiento de Pago en el proceso de cobro coactivo seguido en contra del CONSORCIO ACUEDUCTO AST 2021 y sus empresas consorciadas </w:t>
      </w:r>
      <w:r w:rsidRPr="00FF2035">
        <w:rPr>
          <w:rFonts w:ascii="Arial" w:hAnsi="Arial" w:cs="Arial"/>
          <w:b/>
          <w:bCs/>
          <w:sz w:val="22"/>
          <w:szCs w:val="22"/>
          <w:lang w:val="es-CO"/>
        </w:rPr>
        <w:t>RAM PROYECTOS DE INGENIERIA S.A.S</w:t>
      </w:r>
      <w:r>
        <w:rPr>
          <w:rFonts w:ascii="Arial" w:hAnsi="Arial" w:cs="Arial"/>
          <w:b/>
          <w:bCs/>
          <w:sz w:val="22"/>
          <w:szCs w:val="22"/>
          <w:lang w:val="es-CO"/>
        </w:rPr>
        <w:t xml:space="preserve">., </w:t>
      </w:r>
      <w:r w:rsidRPr="00FF2035">
        <w:rPr>
          <w:rFonts w:ascii="Arial" w:hAnsi="Arial" w:cs="Arial"/>
          <w:b/>
          <w:bCs/>
          <w:sz w:val="22"/>
          <w:szCs w:val="22"/>
          <w:lang w:val="es-CO"/>
        </w:rPr>
        <w:t xml:space="preserve"> GRP CONSTRUCTORES S.A.S., </w:t>
      </w:r>
      <w:r w:rsidRPr="00FF2035">
        <w:rPr>
          <w:rFonts w:ascii="Arial" w:hAnsi="Arial" w:cs="Arial"/>
          <w:bCs/>
          <w:sz w:val="22"/>
          <w:szCs w:val="22"/>
          <w:lang w:val="es-CO"/>
        </w:rPr>
        <w:t xml:space="preserve">y </w:t>
      </w:r>
      <w:r w:rsidRPr="00FF2035">
        <w:rPr>
          <w:rFonts w:ascii="Arial" w:hAnsi="Arial" w:cs="Arial"/>
          <w:b/>
          <w:bCs/>
          <w:sz w:val="22"/>
          <w:szCs w:val="22"/>
          <w:lang w:val="es-CO"/>
        </w:rPr>
        <w:t>XPAR CONSTRUCCIONES S.A.S.</w:t>
      </w:r>
      <w:r>
        <w:rPr>
          <w:rFonts w:ascii="Arial" w:hAnsi="Arial" w:cs="Arial"/>
          <w:b/>
          <w:bCs/>
          <w:sz w:val="22"/>
          <w:szCs w:val="22"/>
          <w:lang w:val="es-CO"/>
        </w:rPr>
        <w:t xml:space="preserve">, </w:t>
      </w:r>
      <w:r>
        <w:rPr>
          <w:rFonts w:ascii="Arial" w:hAnsi="Arial" w:cs="Arial"/>
          <w:sz w:val="22"/>
          <w:szCs w:val="22"/>
        </w:rPr>
        <w:t xml:space="preserve">a la señora YELITZA CANDELARIA DE LA HOZ VEGA – identificada con cédula de ciudadanía No. 49.723.665, </w:t>
      </w:r>
      <w:r w:rsidRPr="00035D23">
        <w:rPr>
          <w:rFonts w:ascii="Arial" w:hAnsi="Arial" w:cs="Arial"/>
          <w:iCs/>
          <w:sz w:val="22"/>
          <w:szCs w:val="22"/>
          <w:lang w:val="es-MX"/>
        </w:rPr>
        <w:t xml:space="preserve">en su condición de apoderada de los representantes legales de las empresas integrantes del CONSORCIO ACUEDUCTO AST 2021 – identificado con Nit 901465002,  el señor Roberto Marín Angulo Hernández identificado con cédula de ciudadanía No. 9.113.511, en su condición de representante legal de la sociedad XPAR CONSTRUCCIONES S.A.S. identificada con Nit 900529971 y la señora </w:t>
      </w:r>
      <w:proofErr w:type="spellStart"/>
      <w:r w:rsidRPr="00035D23">
        <w:rPr>
          <w:rFonts w:ascii="Arial" w:hAnsi="Arial" w:cs="Arial"/>
          <w:iCs/>
          <w:sz w:val="22"/>
          <w:szCs w:val="22"/>
          <w:lang w:val="es-MX"/>
        </w:rPr>
        <w:t>Dailing</w:t>
      </w:r>
      <w:proofErr w:type="spellEnd"/>
      <w:r w:rsidRPr="00035D23">
        <w:rPr>
          <w:rFonts w:ascii="Arial" w:hAnsi="Arial" w:cs="Arial"/>
          <w:iCs/>
          <w:sz w:val="22"/>
          <w:szCs w:val="22"/>
          <w:lang w:val="es-MX"/>
        </w:rPr>
        <w:t xml:space="preserve"> Mosquera Muñoz – identificada con cédula de ciudadanía No. 1.013.612.264  en su condición de representante legal de la sociedad GRP CONSTRUCTORES S.A.S. identificada con Nit  900341925, </w:t>
      </w:r>
      <w:r>
        <w:rPr>
          <w:rFonts w:ascii="Arial" w:hAnsi="Arial" w:cs="Arial"/>
          <w:iCs/>
          <w:sz w:val="22"/>
          <w:szCs w:val="22"/>
          <w:lang w:val="es-MX"/>
        </w:rPr>
        <w:t xml:space="preserve">y en su condición también de apoderada del señor Jaime Jose Barrios Redondo – identificado con cédula de ciudadanía No. 73.006.077 representante legal del CONSORCIO ACUEDUCTO AST 2021, </w:t>
      </w:r>
      <w:r w:rsidRPr="00035D23">
        <w:rPr>
          <w:rFonts w:ascii="Arial" w:hAnsi="Arial" w:cs="Arial"/>
          <w:sz w:val="22"/>
          <w:szCs w:val="22"/>
        </w:rPr>
        <w:t>manifestando la notificada en dicha</w:t>
      </w:r>
      <w:r>
        <w:rPr>
          <w:rFonts w:ascii="Arial" w:hAnsi="Arial" w:cs="Arial"/>
          <w:sz w:val="22"/>
          <w:szCs w:val="22"/>
        </w:rPr>
        <w:t>s</w:t>
      </w:r>
      <w:r w:rsidRPr="00035D23">
        <w:rPr>
          <w:rFonts w:ascii="Arial" w:hAnsi="Arial" w:cs="Arial"/>
          <w:sz w:val="22"/>
          <w:szCs w:val="22"/>
        </w:rPr>
        <w:t xml:space="preserve"> Acta</w:t>
      </w:r>
      <w:r>
        <w:rPr>
          <w:rFonts w:ascii="Arial" w:hAnsi="Arial" w:cs="Arial"/>
          <w:sz w:val="22"/>
          <w:szCs w:val="22"/>
        </w:rPr>
        <w:t>s</w:t>
      </w:r>
      <w:r w:rsidRPr="00035D23">
        <w:rPr>
          <w:rFonts w:ascii="Arial" w:hAnsi="Arial" w:cs="Arial"/>
          <w:sz w:val="22"/>
          <w:szCs w:val="22"/>
        </w:rPr>
        <w:t xml:space="preserve"> “</w:t>
      </w:r>
      <w:r w:rsidRPr="00035D23">
        <w:rPr>
          <w:rFonts w:ascii="Arial" w:hAnsi="Arial" w:cs="Arial"/>
          <w:iCs/>
          <w:sz w:val="22"/>
          <w:szCs w:val="22"/>
        </w:rPr>
        <w:t>que en su condición de apoderada de las empresas XPAR CONSTRUCCIONES S.A.S. – identificada con NIT 900.529.971 y GRP CPNSTRUCTORES S.A.S. identificada con Nit 900341925</w:t>
      </w:r>
      <w:r>
        <w:rPr>
          <w:rFonts w:ascii="Arial" w:hAnsi="Arial" w:cs="Arial"/>
          <w:iCs/>
          <w:sz w:val="22"/>
          <w:szCs w:val="22"/>
        </w:rPr>
        <w:t xml:space="preserve"> y del CONSORCIO ACUEDUCTO AST 2021 </w:t>
      </w:r>
      <w:r w:rsidRPr="00035D23">
        <w:rPr>
          <w:rFonts w:ascii="Arial" w:hAnsi="Arial" w:cs="Arial"/>
          <w:iCs/>
          <w:sz w:val="22"/>
          <w:szCs w:val="22"/>
        </w:rPr>
        <w:t>y en cumplimiento al mandato otorgado por dichas empresas</w:t>
      </w:r>
      <w:r>
        <w:rPr>
          <w:rFonts w:ascii="Arial" w:hAnsi="Arial" w:cs="Arial"/>
          <w:iCs/>
          <w:sz w:val="22"/>
          <w:szCs w:val="22"/>
        </w:rPr>
        <w:t xml:space="preserve"> y por el representante legal del CONSORCIO ACUEDUCTO AST 2021</w:t>
      </w:r>
      <w:r w:rsidRPr="00035D23">
        <w:rPr>
          <w:rFonts w:ascii="Arial" w:hAnsi="Arial" w:cs="Arial"/>
          <w:iCs/>
          <w:sz w:val="22"/>
          <w:szCs w:val="22"/>
        </w:rPr>
        <w:t xml:space="preserve">, renuncia a los términos de notificación y ejecución de los actos administrativos que se notifiquen en el desarrollo de este proceso, con el fin de que los mismos queden en firme de manera inmediata y el título de depósito judicial constituido a favor del SENA sea aplicado al valor real de la deuda </w:t>
      </w:r>
      <w:r>
        <w:rPr>
          <w:rFonts w:ascii="Arial" w:hAnsi="Arial" w:cs="Arial"/>
          <w:iCs/>
          <w:sz w:val="22"/>
          <w:szCs w:val="22"/>
        </w:rPr>
        <w:t xml:space="preserve">del Consorcio </w:t>
      </w:r>
      <w:r w:rsidRPr="00035D23">
        <w:rPr>
          <w:rFonts w:ascii="Arial" w:hAnsi="Arial" w:cs="Arial"/>
          <w:iCs/>
          <w:sz w:val="22"/>
          <w:szCs w:val="22"/>
        </w:rPr>
        <w:t>y devuelto el remanente a la empresa.</w:t>
      </w:r>
      <w:r>
        <w:rPr>
          <w:rFonts w:ascii="Arial" w:hAnsi="Arial" w:cs="Arial"/>
          <w:iCs/>
          <w:sz w:val="22"/>
          <w:szCs w:val="22"/>
        </w:rPr>
        <w:t xml:space="preserve"> </w:t>
      </w:r>
      <w:r w:rsidRPr="00035D23">
        <w:rPr>
          <w:rFonts w:ascii="Arial" w:hAnsi="Arial" w:cs="Arial"/>
          <w:iCs/>
          <w:sz w:val="22"/>
          <w:szCs w:val="22"/>
        </w:rPr>
        <w:t xml:space="preserve">La notificada autoriza al SENA para que todas las actuaciones que requieran del trámite de notificación o comunicación y que sean emitidas en el desarrollo del proceso de cobro seguido en contra del CONSORCIO ACUEDUCTO AST 2021 y sus empresas consorciadas, lo hagan a través del correo electrónico </w:t>
      </w:r>
      <w:hyperlink r:id="rId11" w:history="1">
        <w:r w:rsidRPr="00035D23">
          <w:rPr>
            <w:rStyle w:val="Hipervnculo"/>
            <w:rFonts w:ascii="Arial" w:hAnsi="Arial" w:cs="Arial"/>
            <w:iCs/>
            <w:sz w:val="22"/>
            <w:szCs w:val="22"/>
          </w:rPr>
          <w:t>ramproyectosingenieriasas@gmail.com</w:t>
        </w:r>
      </w:hyperlink>
      <w:r w:rsidRPr="00035D23">
        <w:rPr>
          <w:rFonts w:ascii="Arial" w:hAnsi="Arial" w:cs="Arial"/>
          <w:iCs/>
          <w:sz w:val="22"/>
          <w:szCs w:val="22"/>
        </w:rPr>
        <w:t xml:space="preserve"> y </w:t>
      </w:r>
      <w:r w:rsidRPr="00035D23">
        <w:rPr>
          <w:rFonts w:ascii="Arial" w:hAnsi="Arial" w:cs="Arial"/>
          <w:sz w:val="22"/>
          <w:szCs w:val="22"/>
        </w:rPr>
        <w:t xml:space="preserve">pone además en conocimiento la siguiente información: Dirección de Residencia: Calle 7C No. 19 A 2 – 29 de la ciudad de Valledupar – Dirección de Notificación: Calle 7C No. 19 A 2 – 29 de la ciudad de Valledupar – Correo electrónico: </w:t>
      </w:r>
      <w:hyperlink r:id="rId12" w:history="1">
        <w:r w:rsidRPr="00035D23">
          <w:rPr>
            <w:rStyle w:val="Hipervnculo"/>
            <w:rFonts w:ascii="Arial" w:hAnsi="Arial" w:cs="Arial"/>
            <w:sz w:val="22"/>
            <w:szCs w:val="22"/>
          </w:rPr>
          <w:t>ramproyectosdeingenieriasas@gmail.com</w:t>
        </w:r>
      </w:hyperlink>
      <w:r w:rsidRPr="00035D23">
        <w:rPr>
          <w:rFonts w:ascii="Arial" w:hAnsi="Arial" w:cs="Arial"/>
          <w:sz w:val="22"/>
          <w:szCs w:val="22"/>
        </w:rPr>
        <w:t>” .</w:t>
      </w:r>
    </w:p>
    <w:p w14:paraId="5F3E947C" w14:textId="18EBEA9D" w:rsidR="00576825" w:rsidRPr="000F21C1" w:rsidRDefault="009E6662" w:rsidP="00DF1E3A">
      <w:pPr>
        <w:spacing w:before="100" w:beforeAutospacing="1" w:after="100" w:afterAutospacing="1"/>
        <w:jc w:val="both"/>
        <w:rPr>
          <w:rFonts w:ascii="Arial" w:hAnsi="Arial" w:cs="Arial"/>
          <w:b/>
          <w:sz w:val="22"/>
          <w:szCs w:val="22"/>
          <w:lang w:val="es-CO"/>
        </w:rPr>
      </w:pPr>
      <w:r>
        <w:rPr>
          <w:rFonts w:ascii="Arial" w:hAnsi="Arial" w:cs="Arial"/>
          <w:bCs/>
          <w:sz w:val="22"/>
          <w:szCs w:val="22"/>
          <w:lang w:val="es-CO"/>
        </w:rPr>
        <w:lastRenderedPageBreak/>
        <w:t>Q</w:t>
      </w:r>
      <w:r w:rsidR="001B355F">
        <w:rPr>
          <w:rFonts w:ascii="Arial" w:hAnsi="Arial" w:cs="Arial"/>
          <w:bCs/>
          <w:sz w:val="22"/>
          <w:szCs w:val="22"/>
          <w:lang w:val="es-CO"/>
        </w:rPr>
        <w:t xml:space="preserve">ue </w:t>
      </w:r>
      <w:r w:rsidR="004C0CC6">
        <w:rPr>
          <w:rFonts w:ascii="Arial" w:hAnsi="Arial" w:cs="Arial"/>
          <w:bCs/>
          <w:sz w:val="22"/>
          <w:szCs w:val="22"/>
          <w:lang w:val="es-CO"/>
        </w:rPr>
        <w:t xml:space="preserve">una vez agotado el trámite de notificación del Mandamiento de Pago librado en el proceso de cobro coactivo No. 20.202.2.25.007, </w:t>
      </w:r>
      <w:r w:rsidR="001B355F">
        <w:rPr>
          <w:rFonts w:ascii="Arial" w:hAnsi="Arial" w:cs="Arial"/>
          <w:bCs/>
          <w:sz w:val="22"/>
          <w:szCs w:val="22"/>
          <w:lang w:val="es-CO"/>
        </w:rPr>
        <w:t>mediante Resolución No. 002</w:t>
      </w:r>
      <w:r w:rsidR="004C0CC6">
        <w:rPr>
          <w:rFonts w:ascii="Arial" w:hAnsi="Arial" w:cs="Arial"/>
          <w:bCs/>
          <w:sz w:val="22"/>
          <w:szCs w:val="22"/>
          <w:lang w:val="es-CO"/>
        </w:rPr>
        <w:t xml:space="preserve">71 del 04 de mayo del 2026, </w:t>
      </w:r>
      <w:r w:rsidR="001B355F">
        <w:rPr>
          <w:rFonts w:ascii="Arial" w:hAnsi="Arial" w:cs="Arial"/>
          <w:bCs/>
          <w:sz w:val="22"/>
          <w:szCs w:val="22"/>
          <w:lang w:val="es-CO"/>
        </w:rPr>
        <w:t>se ordenó seguir adelante con la ejecución del proceso de cobro No. 20.202.2.25.00</w:t>
      </w:r>
      <w:r w:rsidR="004C0CC6">
        <w:rPr>
          <w:rFonts w:ascii="Arial" w:hAnsi="Arial" w:cs="Arial"/>
          <w:bCs/>
          <w:sz w:val="22"/>
          <w:szCs w:val="22"/>
          <w:lang w:val="es-CO"/>
        </w:rPr>
        <w:t>7</w:t>
      </w:r>
      <w:r w:rsidR="001B355F">
        <w:rPr>
          <w:rFonts w:ascii="Arial" w:hAnsi="Arial" w:cs="Arial"/>
          <w:bCs/>
          <w:sz w:val="22"/>
          <w:szCs w:val="22"/>
          <w:lang w:val="es-CO"/>
        </w:rPr>
        <w:t xml:space="preserve"> seguido en contra de </w:t>
      </w:r>
      <w:r w:rsidR="004C0CC6" w:rsidRPr="00FF2035">
        <w:rPr>
          <w:rFonts w:ascii="Arial" w:hAnsi="Arial" w:cs="Arial"/>
          <w:bCs/>
          <w:sz w:val="22"/>
          <w:szCs w:val="22"/>
          <w:lang w:val="es-CO"/>
        </w:rPr>
        <w:t xml:space="preserve">las empresas </w:t>
      </w:r>
      <w:r w:rsidR="004C0CC6" w:rsidRPr="00FF2035">
        <w:rPr>
          <w:rFonts w:ascii="Arial" w:hAnsi="Arial" w:cs="Arial"/>
          <w:b/>
          <w:bCs/>
          <w:sz w:val="22"/>
          <w:szCs w:val="22"/>
          <w:lang w:val="es-CO"/>
        </w:rPr>
        <w:t>RAM PROYECTOS DE INGENIERIA S.A.S.</w:t>
      </w:r>
      <w:r w:rsidR="004C0CC6" w:rsidRPr="00FF2035">
        <w:rPr>
          <w:rFonts w:ascii="Arial" w:hAnsi="Arial" w:cs="Arial"/>
          <w:bCs/>
          <w:sz w:val="22"/>
          <w:szCs w:val="22"/>
          <w:lang w:val="es-CO"/>
        </w:rPr>
        <w:t xml:space="preserve"> identificada con</w:t>
      </w:r>
      <w:r w:rsidR="004C0CC6" w:rsidRPr="00FF2035">
        <w:rPr>
          <w:rFonts w:ascii="Arial" w:hAnsi="Arial" w:cs="Arial"/>
          <w:b/>
          <w:bCs/>
          <w:sz w:val="22"/>
          <w:szCs w:val="22"/>
          <w:lang w:val="es-CO"/>
        </w:rPr>
        <w:t xml:space="preserve"> NIT</w:t>
      </w:r>
      <w:r w:rsidR="004C0CC6" w:rsidRPr="00FF2035">
        <w:rPr>
          <w:rFonts w:ascii="Arial" w:hAnsi="Arial" w:cs="Arial"/>
          <w:bCs/>
          <w:sz w:val="22"/>
          <w:szCs w:val="22"/>
          <w:lang w:val="es-CO"/>
        </w:rPr>
        <w:t xml:space="preserve"> </w:t>
      </w:r>
      <w:r w:rsidR="004C0CC6" w:rsidRPr="00FF2035">
        <w:rPr>
          <w:rFonts w:ascii="Arial" w:hAnsi="Arial" w:cs="Arial"/>
          <w:b/>
          <w:bCs/>
          <w:sz w:val="22"/>
          <w:szCs w:val="22"/>
          <w:lang w:val="es-CO"/>
        </w:rPr>
        <w:t xml:space="preserve">901349611 - </w:t>
      </w:r>
      <w:r w:rsidR="004C0CC6" w:rsidRPr="00FF2035">
        <w:rPr>
          <w:rFonts w:ascii="Arial" w:hAnsi="Arial" w:cs="Arial"/>
          <w:bCs/>
          <w:sz w:val="22"/>
          <w:szCs w:val="22"/>
          <w:lang w:val="es-CO"/>
        </w:rPr>
        <w:t>con el 50% de participación,</w:t>
      </w:r>
      <w:r w:rsidR="004C0CC6" w:rsidRPr="00FF2035">
        <w:rPr>
          <w:rFonts w:ascii="Arial" w:hAnsi="Arial" w:cs="Arial"/>
          <w:b/>
          <w:bCs/>
          <w:sz w:val="22"/>
          <w:szCs w:val="22"/>
          <w:lang w:val="es-CO"/>
        </w:rPr>
        <w:t xml:space="preserve"> GRP CONSTRUCTORES S.A.S., </w:t>
      </w:r>
      <w:r w:rsidR="004C0CC6" w:rsidRPr="00FF2035">
        <w:rPr>
          <w:rFonts w:ascii="Arial" w:hAnsi="Arial" w:cs="Arial"/>
          <w:bCs/>
          <w:sz w:val="22"/>
          <w:szCs w:val="22"/>
          <w:lang w:val="es-CO"/>
        </w:rPr>
        <w:t xml:space="preserve">identificada con NIT </w:t>
      </w:r>
      <w:r w:rsidR="004C0CC6" w:rsidRPr="00FF2035">
        <w:rPr>
          <w:rFonts w:ascii="Arial" w:hAnsi="Arial" w:cs="Arial"/>
          <w:b/>
          <w:bCs/>
          <w:sz w:val="22"/>
          <w:szCs w:val="22"/>
          <w:lang w:val="es-CO"/>
        </w:rPr>
        <w:t xml:space="preserve">900341925 - </w:t>
      </w:r>
      <w:r w:rsidR="004C0CC6" w:rsidRPr="00FF2035">
        <w:rPr>
          <w:rFonts w:ascii="Arial" w:hAnsi="Arial" w:cs="Arial"/>
          <w:bCs/>
          <w:sz w:val="22"/>
          <w:szCs w:val="22"/>
          <w:lang w:val="es-CO"/>
        </w:rPr>
        <w:t>con el 30% de participación,</w:t>
      </w:r>
      <w:r w:rsidR="004C0CC6" w:rsidRPr="00FF2035">
        <w:rPr>
          <w:rFonts w:ascii="Arial" w:hAnsi="Arial" w:cs="Arial"/>
          <w:b/>
          <w:bCs/>
          <w:sz w:val="22"/>
          <w:szCs w:val="22"/>
          <w:lang w:val="es-CO"/>
        </w:rPr>
        <w:t xml:space="preserve"> </w:t>
      </w:r>
      <w:r w:rsidR="004C0CC6" w:rsidRPr="00FF2035">
        <w:rPr>
          <w:rFonts w:ascii="Arial" w:hAnsi="Arial" w:cs="Arial"/>
          <w:bCs/>
          <w:sz w:val="22"/>
          <w:szCs w:val="22"/>
          <w:lang w:val="es-CO"/>
        </w:rPr>
        <w:t xml:space="preserve"> y </w:t>
      </w:r>
      <w:r w:rsidR="004C0CC6" w:rsidRPr="00FF2035">
        <w:rPr>
          <w:rFonts w:ascii="Arial" w:hAnsi="Arial" w:cs="Arial"/>
          <w:b/>
          <w:bCs/>
          <w:sz w:val="22"/>
          <w:szCs w:val="22"/>
          <w:lang w:val="es-CO"/>
        </w:rPr>
        <w:t xml:space="preserve">XPAR CONSTRUCCIONES S.A.S. – </w:t>
      </w:r>
      <w:r w:rsidR="004C0CC6" w:rsidRPr="00FF2035">
        <w:rPr>
          <w:rFonts w:ascii="Arial" w:hAnsi="Arial" w:cs="Arial"/>
          <w:bCs/>
          <w:sz w:val="22"/>
          <w:szCs w:val="22"/>
          <w:lang w:val="es-CO"/>
        </w:rPr>
        <w:t>identificada con NIT 900529971 - con el 20% de participación,</w:t>
      </w:r>
      <w:r w:rsidR="004C0CC6" w:rsidRPr="00FF2035">
        <w:rPr>
          <w:rFonts w:ascii="Arial" w:hAnsi="Arial" w:cs="Arial"/>
          <w:b/>
          <w:bCs/>
          <w:sz w:val="22"/>
          <w:szCs w:val="22"/>
          <w:lang w:val="es-CO"/>
        </w:rPr>
        <w:t xml:space="preserve"> </w:t>
      </w:r>
      <w:r w:rsidR="004C0CC6" w:rsidRPr="00FF2035">
        <w:rPr>
          <w:rFonts w:ascii="Arial" w:hAnsi="Arial" w:cs="Arial"/>
          <w:bCs/>
          <w:sz w:val="22"/>
          <w:szCs w:val="22"/>
          <w:lang w:val="es-CO"/>
        </w:rPr>
        <w:t xml:space="preserve">quienes integran solidariamente el </w:t>
      </w:r>
      <w:r w:rsidR="004C0CC6" w:rsidRPr="00FF2035">
        <w:rPr>
          <w:rFonts w:ascii="Arial" w:hAnsi="Arial" w:cs="Arial"/>
          <w:b/>
          <w:bCs/>
          <w:sz w:val="22"/>
          <w:szCs w:val="22"/>
          <w:lang w:val="es-CO"/>
        </w:rPr>
        <w:t xml:space="preserve">CONSORCIO ACUEDUCTO AST 2021, </w:t>
      </w:r>
      <w:r w:rsidR="004C0CC6" w:rsidRPr="00FF2035">
        <w:rPr>
          <w:rFonts w:ascii="Arial" w:hAnsi="Arial" w:cs="Arial"/>
          <w:bCs/>
          <w:sz w:val="22"/>
          <w:szCs w:val="22"/>
          <w:lang w:val="es-CO"/>
        </w:rPr>
        <w:t xml:space="preserve">identificado con NIT </w:t>
      </w:r>
      <w:r w:rsidR="004C0CC6" w:rsidRPr="00FF2035">
        <w:rPr>
          <w:rFonts w:ascii="Arial" w:hAnsi="Arial" w:cs="Arial"/>
          <w:b/>
          <w:bCs/>
          <w:sz w:val="22"/>
          <w:szCs w:val="22"/>
          <w:lang w:val="es-CO"/>
        </w:rPr>
        <w:t>901465002</w:t>
      </w:r>
      <w:r w:rsidR="00576825" w:rsidRPr="000F21C1">
        <w:rPr>
          <w:rFonts w:ascii="Arial" w:hAnsi="Arial" w:cs="Arial"/>
          <w:b/>
          <w:sz w:val="22"/>
          <w:szCs w:val="22"/>
          <w:lang w:val="es-CO"/>
        </w:rPr>
        <w:t xml:space="preserve">. </w:t>
      </w:r>
    </w:p>
    <w:p w14:paraId="5FB8409D" w14:textId="2254EA16" w:rsidR="00D36851" w:rsidRDefault="00F92369" w:rsidP="00F92369">
      <w:pPr>
        <w:pStyle w:val="NormalWeb"/>
        <w:jc w:val="both"/>
        <w:rPr>
          <w:rFonts w:ascii="Arial" w:hAnsi="Arial" w:cs="Arial"/>
          <w:iCs/>
          <w:sz w:val="22"/>
          <w:szCs w:val="22"/>
          <w:lang w:val="es-MX"/>
        </w:rPr>
      </w:pPr>
      <w:r w:rsidRPr="000F21C1">
        <w:rPr>
          <w:rFonts w:ascii="Arial" w:hAnsi="Arial" w:cs="Arial"/>
          <w:iCs/>
          <w:sz w:val="22"/>
          <w:szCs w:val="22"/>
          <w:lang w:val="es-MX"/>
        </w:rPr>
        <w:t xml:space="preserve">Que </w:t>
      </w:r>
      <w:r w:rsidR="00D36851">
        <w:rPr>
          <w:rFonts w:ascii="Arial" w:hAnsi="Arial" w:cs="Arial"/>
          <w:iCs/>
          <w:sz w:val="22"/>
          <w:szCs w:val="22"/>
          <w:lang w:val="es-MX"/>
        </w:rPr>
        <w:t xml:space="preserve">en las Actas de Notificación Personal del Mandamiento de pago de fecha 06 de marzo y 16 de abril del 2026,  suscritas por la señora </w:t>
      </w:r>
      <w:r w:rsidR="00D36851">
        <w:rPr>
          <w:rFonts w:ascii="Arial" w:hAnsi="Arial" w:cs="Arial"/>
          <w:sz w:val="22"/>
          <w:szCs w:val="22"/>
        </w:rPr>
        <w:t xml:space="preserve">YELITZA CANDELARIA DE LA HOZ VEGA – identificada con cédula de ciudadanía No. 49.723.665, </w:t>
      </w:r>
      <w:r w:rsidR="00D36851" w:rsidRPr="00035D23">
        <w:rPr>
          <w:rFonts w:ascii="Arial" w:hAnsi="Arial" w:cs="Arial"/>
          <w:iCs/>
          <w:sz w:val="22"/>
          <w:szCs w:val="22"/>
          <w:lang w:val="es-MX"/>
        </w:rPr>
        <w:t xml:space="preserve">en su condición </w:t>
      </w:r>
      <w:r w:rsidR="00D36851">
        <w:rPr>
          <w:rFonts w:ascii="Arial" w:hAnsi="Arial" w:cs="Arial"/>
          <w:iCs/>
          <w:sz w:val="22"/>
          <w:szCs w:val="22"/>
          <w:lang w:val="es-MX"/>
        </w:rPr>
        <w:t xml:space="preserve">de representante legal de la empresa RAM PROYECTOS DE INGENIERIA S.A.S. – identificada con Nit 901349611, en su condición de </w:t>
      </w:r>
      <w:r w:rsidR="00D36851" w:rsidRPr="00035D23">
        <w:rPr>
          <w:rFonts w:ascii="Arial" w:hAnsi="Arial" w:cs="Arial"/>
          <w:iCs/>
          <w:sz w:val="22"/>
          <w:szCs w:val="22"/>
          <w:lang w:val="es-MX"/>
        </w:rPr>
        <w:t>apoderada de los representantes legales de las empresas integrantes del CONSORCIO ACUEDUCTO AST 2021</w:t>
      </w:r>
      <w:r w:rsidR="00D36851">
        <w:rPr>
          <w:rFonts w:ascii="Arial" w:hAnsi="Arial" w:cs="Arial"/>
          <w:iCs/>
          <w:sz w:val="22"/>
          <w:szCs w:val="22"/>
          <w:lang w:val="es-MX"/>
        </w:rPr>
        <w:t xml:space="preserve">, </w:t>
      </w:r>
      <w:r w:rsidR="00D36851" w:rsidRPr="00035D23">
        <w:rPr>
          <w:rFonts w:ascii="Arial" w:hAnsi="Arial" w:cs="Arial"/>
          <w:iCs/>
          <w:sz w:val="22"/>
          <w:szCs w:val="22"/>
          <w:lang w:val="es-MX"/>
        </w:rPr>
        <w:t xml:space="preserve">el señor Roberto Marín Angulo Hernández identificado con cédula de ciudadanía No. 9.113.511, en su condición de representante legal de la sociedad XPAR CONSTRUCCIONES S.A.S. identificada con Nit 900529971 y la señora </w:t>
      </w:r>
      <w:proofErr w:type="spellStart"/>
      <w:r w:rsidR="00D36851" w:rsidRPr="00035D23">
        <w:rPr>
          <w:rFonts w:ascii="Arial" w:hAnsi="Arial" w:cs="Arial"/>
          <w:iCs/>
          <w:sz w:val="22"/>
          <w:szCs w:val="22"/>
          <w:lang w:val="es-MX"/>
        </w:rPr>
        <w:t>Dailing</w:t>
      </w:r>
      <w:proofErr w:type="spellEnd"/>
      <w:r w:rsidR="00D36851" w:rsidRPr="00035D23">
        <w:rPr>
          <w:rFonts w:ascii="Arial" w:hAnsi="Arial" w:cs="Arial"/>
          <w:iCs/>
          <w:sz w:val="22"/>
          <w:szCs w:val="22"/>
          <w:lang w:val="es-MX"/>
        </w:rPr>
        <w:t xml:space="preserve"> Mosquera Muñoz – identificada con cédula de ciudadanía No. 1.013.612.264  en su condición de representante legal de la sociedad GRP CONSTRUCTORES S.A.S. identificada con Nit  900341925, </w:t>
      </w:r>
      <w:r w:rsidR="00D36851">
        <w:rPr>
          <w:rFonts w:ascii="Arial" w:hAnsi="Arial" w:cs="Arial"/>
          <w:iCs/>
          <w:sz w:val="22"/>
          <w:szCs w:val="22"/>
          <w:lang w:val="es-MX"/>
        </w:rPr>
        <w:t xml:space="preserve">y en su condición también de apoderada del señor Jaime Jose Barrios Redondo – identificado con cédula de ciudadanía No. 73.006.077 representante legal del CONSORCIO ACUEDUCTO AST 2021, quedó consignada la renuncia por parte de la notificada a los términos de notificación y ejecución de los actos administrativos que se notifiquen en el desarrollo de este proceso, con el de que los mismos queden en firme de manera inmediata y el título de depósito judicial constituido a favor del SENA sea aplicado al valor real de la deuda y devuelto el remanente a la empresa. </w:t>
      </w:r>
    </w:p>
    <w:p w14:paraId="0CF975F7" w14:textId="77777777" w:rsidR="00D36851" w:rsidRDefault="00D36851" w:rsidP="00F92369">
      <w:pPr>
        <w:pStyle w:val="NormalWeb"/>
        <w:jc w:val="both"/>
        <w:rPr>
          <w:rFonts w:ascii="Arial" w:hAnsi="Arial" w:cs="Arial"/>
          <w:iCs/>
          <w:sz w:val="22"/>
          <w:szCs w:val="22"/>
          <w:lang w:val="es-MX"/>
        </w:rPr>
      </w:pPr>
    </w:p>
    <w:p w14:paraId="4AD956F0" w14:textId="26FF8E05" w:rsidR="00F92369" w:rsidRDefault="00D36851" w:rsidP="00F92369">
      <w:pPr>
        <w:pStyle w:val="NormalWeb"/>
        <w:jc w:val="both"/>
        <w:rPr>
          <w:rFonts w:ascii="Arial" w:hAnsi="Arial" w:cs="Arial"/>
          <w:bCs/>
          <w:sz w:val="22"/>
          <w:szCs w:val="22"/>
          <w:lang w:val="es-CO"/>
        </w:rPr>
      </w:pPr>
      <w:r>
        <w:rPr>
          <w:rFonts w:ascii="Arial" w:hAnsi="Arial" w:cs="Arial"/>
          <w:iCs/>
          <w:sz w:val="22"/>
          <w:szCs w:val="22"/>
          <w:lang w:val="es-MX"/>
        </w:rPr>
        <w:t xml:space="preserve">Que </w:t>
      </w:r>
      <w:r w:rsidR="00502663">
        <w:rPr>
          <w:rFonts w:ascii="Arial" w:hAnsi="Arial" w:cs="Arial"/>
          <w:iCs/>
          <w:sz w:val="22"/>
          <w:szCs w:val="22"/>
          <w:lang w:val="es-MX"/>
        </w:rPr>
        <w:t xml:space="preserve">la Resolución No. 20-1010-00271 del 04 de mayo del 2026, mediante la cual se ordenó seguir adelante con la ejecución del proceso, se notifica </w:t>
      </w:r>
      <w:r w:rsidR="00EF47F2">
        <w:rPr>
          <w:rFonts w:ascii="Arial" w:hAnsi="Arial" w:cs="Arial"/>
          <w:iCs/>
          <w:sz w:val="22"/>
          <w:szCs w:val="22"/>
          <w:lang w:val="es-MX"/>
        </w:rPr>
        <w:t xml:space="preserve">a la señora </w:t>
      </w:r>
      <w:r w:rsidR="00502663">
        <w:rPr>
          <w:rFonts w:ascii="Arial" w:hAnsi="Arial" w:cs="Arial"/>
          <w:iCs/>
          <w:sz w:val="22"/>
          <w:szCs w:val="22"/>
          <w:lang w:val="es-MX"/>
        </w:rPr>
        <w:t xml:space="preserve">YELITZA CANDELARIA DE LA HOZ VEGA, en su condición de representante legal de la empresa RAM PROYECTOS </w:t>
      </w:r>
      <w:r w:rsidR="00EF47F2">
        <w:rPr>
          <w:rFonts w:ascii="Arial" w:hAnsi="Arial" w:cs="Arial"/>
          <w:iCs/>
          <w:sz w:val="22"/>
          <w:szCs w:val="22"/>
          <w:lang w:val="es-MX"/>
        </w:rPr>
        <w:t xml:space="preserve">DE INGENIERIA S.A.S., en su condición de apoderada de las empresas </w:t>
      </w:r>
      <w:r w:rsidR="00466F96">
        <w:rPr>
          <w:rFonts w:ascii="Arial" w:hAnsi="Arial" w:cs="Arial"/>
          <w:iCs/>
          <w:sz w:val="22"/>
          <w:szCs w:val="22"/>
          <w:lang w:val="es-MX"/>
        </w:rPr>
        <w:t xml:space="preserve">consorciadas GRP CONSTRUCTORES S.A.S. y XPAR CONSTRUCCIONES S.A.S., y del representante legal del CONSORCIO ACUEDUCTO AST 2021, </w:t>
      </w:r>
      <w:r>
        <w:rPr>
          <w:rFonts w:ascii="Arial" w:hAnsi="Arial" w:cs="Arial"/>
          <w:iCs/>
          <w:sz w:val="22"/>
          <w:szCs w:val="22"/>
          <w:lang w:val="es-MX"/>
        </w:rPr>
        <w:t xml:space="preserve">mediante </w:t>
      </w:r>
      <w:r w:rsidR="00502663">
        <w:rPr>
          <w:rFonts w:ascii="Arial" w:hAnsi="Arial" w:cs="Arial"/>
          <w:iCs/>
          <w:sz w:val="22"/>
          <w:szCs w:val="22"/>
          <w:lang w:val="es-MX"/>
        </w:rPr>
        <w:t>oficio de radicado No. 20-2-2026-00</w:t>
      </w:r>
      <w:r w:rsidR="009E6662">
        <w:rPr>
          <w:rFonts w:ascii="Arial" w:hAnsi="Arial" w:cs="Arial"/>
          <w:iCs/>
          <w:sz w:val="22"/>
          <w:szCs w:val="22"/>
          <w:lang w:val="es-MX"/>
        </w:rPr>
        <w:t>1170</w:t>
      </w:r>
      <w:r w:rsidR="00502663">
        <w:rPr>
          <w:rFonts w:ascii="Arial" w:hAnsi="Arial" w:cs="Arial"/>
          <w:iCs/>
          <w:sz w:val="22"/>
          <w:szCs w:val="22"/>
          <w:lang w:val="es-MX"/>
        </w:rPr>
        <w:t xml:space="preserve"> del 07 de mayo del 2026, </w:t>
      </w:r>
      <w:r w:rsidR="00466F96">
        <w:rPr>
          <w:rFonts w:ascii="Arial" w:hAnsi="Arial" w:cs="Arial"/>
          <w:iCs/>
          <w:sz w:val="22"/>
          <w:szCs w:val="22"/>
          <w:lang w:val="es-MX"/>
        </w:rPr>
        <w:t xml:space="preserve">al cual se le adjunta el </w:t>
      </w:r>
      <w:r w:rsidR="00502663">
        <w:rPr>
          <w:rFonts w:ascii="Arial" w:hAnsi="Arial" w:cs="Arial"/>
          <w:iCs/>
          <w:sz w:val="22"/>
          <w:szCs w:val="22"/>
          <w:lang w:val="es-MX"/>
        </w:rPr>
        <w:t xml:space="preserve">Acta de Notificación Personal Electrónica al correo suministrado por la señora YELITZA CANDELARIA DE LA HOZ VEGA, </w:t>
      </w:r>
      <w:r w:rsidR="00466F96">
        <w:rPr>
          <w:rFonts w:ascii="Arial" w:hAnsi="Arial" w:cs="Arial"/>
          <w:iCs/>
          <w:sz w:val="22"/>
          <w:szCs w:val="22"/>
          <w:lang w:val="es-MX"/>
        </w:rPr>
        <w:t xml:space="preserve">para estos fines y </w:t>
      </w:r>
      <w:r w:rsidR="00502663">
        <w:rPr>
          <w:rFonts w:ascii="Arial" w:hAnsi="Arial" w:cs="Arial"/>
          <w:iCs/>
          <w:sz w:val="22"/>
          <w:szCs w:val="22"/>
          <w:lang w:val="es-MX"/>
        </w:rPr>
        <w:t xml:space="preserve">el cual es debidamente enviado y </w:t>
      </w:r>
      <w:r w:rsidR="004749B3">
        <w:rPr>
          <w:rFonts w:ascii="Arial" w:hAnsi="Arial" w:cs="Arial"/>
          <w:iCs/>
          <w:sz w:val="22"/>
          <w:szCs w:val="22"/>
          <w:lang w:val="es-MX"/>
        </w:rPr>
        <w:t xml:space="preserve">leído </w:t>
      </w:r>
      <w:r w:rsidR="00502663" w:rsidRPr="004749B3">
        <w:rPr>
          <w:rFonts w:ascii="Arial" w:hAnsi="Arial" w:cs="Arial"/>
          <w:iCs/>
          <w:sz w:val="22"/>
          <w:szCs w:val="22"/>
          <w:lang w:val="es-MX"/>
        </w:rPr>
        <w:t xml:space="preserve">el </w:t>
      </w:r>
      <w:r w:rsidR="009E6662" w:rsidRPr="004749B3">
        <w:rPr>
          <w:rFonts w:ascii="Arial" w:hAnsi="Arial" w:cs="Arial"/>
          <w:iCs/>
          <w:sz w:val="22"/>
          <w:szCs w:val="22"/>
          <w:lang w:val="es-MX"/>
        </w:rPr>
        <w:t>07</w:t>
      </w:r>
      <w:r w:rsidR="009E6662">
        <w:rPr>
          <w:rFonts w:ascii="Arial" w:hAnsi="Arial" w:cs="Arial"/>
          <w:iCs/>
          <w:sz w:val="22"/>
          <w:szCs w:val="22"/>
          <w:lang w:val="es-MX"/>
        </w:rPr>
        <w:t xml:space="preserve"> de mayo</w:t>
      </w:r>
      <w:r w:rsidR="00502663">
        <w:rPr>
          <w:rFonts w:ascii="Arial" w:hAnsi="Arial" w:cs="Arial"/>
          <w:iCs/>
          <w:sz w:val="22"/>
          <w:szCs w:val="22"/>
          <w:lang w:val="es-MX"/>
        </w:rPr>
        <w:t xml:space="preserve"> del 2026, surtiéndose así la notificación de la resolución que ordena seguir adelante con la ejecución del proceso de cobro coactivo seguido en contra de las empresas RAM PROYECTOS DE INGENIERIA S.A.S. – GRP CONSTRUCTORES S.A.S. y XPAR CONSTRUCCIONES S.A.S., empresas integrantes del CONSORCIO ACUEDUCTO AST 2021, y teniendo en cuenta la manifesta</w:t>
      </w:r>
      <w:r w:rsidR="00466F96">
        <w:rPr>
          <w:rFonts w:ascii="Arial" w:hAnsi="Arial" w:cs="Arial"/>
          <w:iCs/>
          <w:sz w:val="22"/>
          <w:szCs w:val="22"/>
          <w:lang w:val="es-MX"/>
        </w:rPr>
        <w:t xml:space="preserve">do por </w:t>
      </w:r>
      <w:r w:rsidR="00502663">
        <w:rPr>
          <w:rFonts w:ascii="Arial" w:hAnsi="Arial" w:cs="Arial"/>
          <w:iCs/>
          <w:sz w:val="22"/>
          <w:szCs w:val="22"/>
          <w:lang w:val="es-MX"/>
        </w:rPr>
        <w:t>la señora YELITZA CANDELARIA DE LA HOZ VEGA</w:t>
      </w:r>
      <w:r w:rsidR="00466F96">
        <w:rPr>
          <w:rFonts w:ascii="Arial" w:hAnsi="Arial" w:cs="Arial"/>
          <w:iCs/>
          <w:sz w:val="22"/>
          <w:szCs w:val="22"/>
          <w:lang w:val="es-MX"/>
        </w:rPr>
        <w:t xml:space="preserve">, y consignado en las Actas de Notificación Persona del Mandamiento de Pago, respecto a la </w:t>
      </w:r>
      <w:r w:rsidR="00502663">
        <w:rPr>
          <w:rFonts w:ascii="Arial" w:hAnsi="Arial" w:cs="Arial"/>
          <w:iCs/>
          <w:sz w:val="22"/>
          <w:szCs w:val="22"/>
          <w:lang w:val="es-MX"/>
        </w:rPr>
        <w:t>renuncia a los términos de notificación y ejecución de los actos administrativos que se notifiquen en el desarrollo de este proceso</w:t>
      </w:r>
      <w:r w:rsidR="00466F96">
        <w:rPr>
          <w:rFonts w:ascii="Arial" w:hAnsi="Arial" w:cs="Arial"/>
          <w:iCs/>
          <w:sz w:val="22"/>
          <w:szCs w:val="22"/>
          <w:lang w:val="es-MX"/>
        </w:rPr>
        <w:t xml:space="preserve">, </w:t>
      </w:r>
      <w:r w:rsidR="00466F96">
        <w:rPr>
          <w:rFonts w:ascii="Arial" w:hAnsi="Arial" w:cs="Arial"/>
          <w:sz w:val="22"/>
          <w:szCs w:val="22"/>
        </w:rPr>
        <w:t xml:space="preserve">se entiende entonces que la Resolución No. 20-1010-00271 del 04/05/2026 mediante la cual se </w:t>
      </w:r>
      <w:r w:rsidR="000F21C1" w:rsidRPr="000F21C1">
        <w:rPr>
          <w:rFonts w:ascii="Arial" w:hAnsi="Arial" w:cs="Arial"/>
          <w:sz w:val="22"/>
          <w:szCs w:val="22"/>
        </w:rPr>
        <w:t>orden</w:t>
      </w:r>
      <w:r w:rsidR="00466F96">
        <w:rPr>
          <w:rFonts w:ascii="Arial" w:hAnsi="Arial" w:cs="Arial"/>
          <w:sz w:val="22"/>
          <w:szCs w:val="22"/>
        </w:rPr>
        <w:t>a</w:t>
      </w:r>
      <w:r w:rsidR="000F21C1" w:rsidRPr="000F21C1">
        <w:rPr>
          <w:rFonts w:ascii="Arial" w:hAnsi="Arial" w:cs="Arial"/>
          <w:sz w:val="22"/>
          <w:szCs w:val="22"/>
        </w:rPr>
        <w:t xml:space="preserve"> de seguir adelante</w:t>
      </w:r>
      <w:r w:rsidR="00466F96">
        <w:rPr>
          <w:rFonts w:ascii="Arial" w:hAnsi="Arial" w:cs="Arial"/>
          <w:sz w:val="22"/>
          <w:szCs w:val="22"/>
        </w:rPr>
        <w:t xml:space="preserve"> con la ejecución del proceso, </w:t>
      </w:r>
      <w:r w:rsidR="000F21C1" w:rsidRPr="000F21C1">
        <w:rPr>
          <w:rFonts w:ascii="Arial" w:hAnsi="Arial" w:cs="Arial"/>
          <w:sz w:val="22"/>
          <w:szCs w:val="22"/>
        </w:rPr>
        <w:t xml:space="preserve"> se encuentra debidamente notificada y</w:t>
      </w:r>
      <w:r w:rsidR="009E6662">
        <w:rPr>
          <w:rFonts w:ascii="Arial" w:hAnsi="Arial" w:cs="Arial"/>
          <w:sz w:val="22"/>
          <w:szCs w:val="22"/>
        </w:rPr>
        <w:t xml:space="preserve"> ejecutoriada, por lo que </w:t>
      </w:r>
      <w:r w:rsidR="00F92369" w:rsidRPr="000F21C1">
        <w:rPr>
          <w:rFonts w:ascii="Arial" w:hAnsi="Arial" w:cs="Arial"/>
          <w:sz w:val="22"/>
          <w:szCs w:val="22"/>
        </w:rPr>
        <w:t>es procedente fijar la liquidación del crédito y con ello conocer el saldo real de la obligación contenida en la resolución No. 0008</w:t>
      </w:r>
      <w:r w:rsidR="00466F96">
        <w:rPr>
          <w:rFonts w:ascii="Arial" w:hAnsi="Arial" w:cs="Arial"/>
          <w:sz w:val="22"/>
          <w:szCs w:val="22"/>
        </w:rPr>
        <w:t>77</w:t>
      </w:r>
      <w:r w:rsidR="00F92369" w:rsidRPr="000F21C1">
        <w:rPr>
          <w:rFonts w:ascii="Arial" w:hAnsi="Arial" w:cs="Arial"/>
          <w:sz w:val="22"/>
          <w:szCs w:val="22"/>
        </w:rPr>
        <w:t xml:space="preserve"> del </w:t>
      </w:r>
      <w:r w:rsidR="00466F96">
        <w:rPr>
          <w:rFonts w:ascii="Arial" w:hAnsi="Arial" w:cs="Arial"/>
          <w:sz w:val="22"/>
          <w:szCs w:val="22"/>
        </w:rPr>
        <w:t>29</w:t>
      </w:r>
      <w:r w:rsidR="00F92369" w:rsidRPr="000F21C1">
        <w:rPr>
          <w:rFonts w:ascii="Arial" w:hAnsi="Arial" w:cs="Arial"/>
          <w:sz w:val="22"/>
          <w:szCs w:val="22"/>
        </w:rPr>
        <w:t xml:space="preserve"> de octubre del 2024, con corte al </w:t>
      </w:r>
      <w:r w:rsidR="00466F96">
        <w:rPr>
          <w:rFonts w:ascii="Arial" w:hAnsi="Arial" w:cs="Arial"/>
          <w:sz w:val="22"/>
          <w:szCs w:val="22"/>
        </w:rPr>
        <w:t>03 de marzo del 2026</w:t>
      </w:r>
      <w:r w:rsidR="00F92369" w:rsidRPr="000F21C1">
        <w:rPr>
          <w:rFonts w:ascii="Arial" w:hAnsi="Arial" w:cs="Arial"/>
          <w:sz w:val="22"/>
          <w:szCs w:val="22"/>
        </w:rPr>
        <w:t xml:space="preserve">, fecha esta en la cual se constituyó favor del Sena el </w:t>
      </w:r>
      <w:r w:rsidR="00F92369" w:rsidRPr="004749B3">
        <w:rPr>
          <w:rFonts w:ascii="Arial" w:hAnsi="Arial" w:cs="Arial"/>
          <w:b/>
          <w:bCs/>
          <w:sz w:val="22"/>
          <w:szCs w:val="22"/>
        </w:rPr>
        <w:t xml:space="preserve">título de depósito judicial No. </w:t>
      </w:r>
      <w:r w:rsidR="00F92369" w:rsidRPr="004749B3">
        <w:rPr>
          <w:rFonts w:ascii="Arial" w:hAnsi="Arial" w:cs="Arial"/>
          <w:b/>
          <w:bCs/>
          <w:sz w:val="22"/>
          <w:szCs w:val="22"/>
          <w:lang w:val="es-CO"/>
        </w:rPr>
        <w:t>424030000</w:t>
      </w:r>
      <w:r w:rsidR="00466F96" w:rsidRPr="004749B3">
        <w:rPr>
          <w:rFonts w:ascii="Arial" w:hAnsi="Arial" w:cs="Arial"/>
          <w:b/>
          <w:bCs/>
          <w:sz w:val="22"/>
          <w:szCs w:val="22"/>
          <w:lang w:val="es-CO"/>
        </w:rPr>
        <w:t>892363</w:t>
      </w:r>
      <w:r w:rsidR="00F92369" w:rsidRPr="004749B3">
        <w:rPr>
          <w:rFonts w:ascii="Arial" w:hAnsi="Arial" w:cs="Arial"/>
          <w:b/>
          <w:bCs/>
          <w:sz w:val="22"/>
          <w:szCs w:val="22"/>
          <w:lang w:val="es-CO"/>
        </w:rPr>
        <w:t xml:space="preserve"> por valor de </w:t>
      </w:r>
      <w:r w:rsidR="00F92369" w:rsidRPr="004749B3">
        <w:rPr>
          <w:rFonts w:ascii="Arial" w:hAnsi="Arial" w:cs="Arial"/>
          <w:b/>
          <w:bCs/>
          <w:sz w:val="22"/>
          <w:szCs w:val="22"/>
          <w:lang w:val="es-CO"/>
        </w:rPr>
        <w:lastRenderedPageBreak/>
        <w:t>$</w:t>
      </w:r>
      <w:r w:rsidR="00466F96" w:rsidRPr="004749B3">
        <w:rPr>
          <w:rFonts w:ascii="Arial" w:hAnsi="Arial" w:cs="Arial"/>
          <w:b/>
          <w:bCs/>
          <w:sz w:val="22"/>
          <w:szCs w:val="22"/>
          <w:lang w:val="es-CO"/>
        </w:rPr>
        <w:t>47.946.175</w:t>
      </w:r>
      <w:r w:rsidR="00F92369">
        <w:rPr>
          <w:rFonts w:ascii="Arial" w:hAnsi="Arial" w:cs="Arial"/>
          <w:bCs/>
          <w:sz w:val="22"/>
          <w:szCs w:val="22"/>
          <w:lang w:val="es-CO"/>
        </w:rPr>
        <w:t xml:space="preserve">, de conformidad con lo </w:t>
      </w:r>
      <w:r w:rsidR="00F92369" w:rsidRPr="008E5FB5">
        <w:rPr>
          <w:rFonts w:ascii="Arial" w:hAnsi="Arial" w:cs="Arial"/>
          <w:sz w:val="22"/>
          <w:szCs w:val="22"/>
          <w:lang w:val="es-CO"/>
        </w:rPr>
        <w:t>estable</w:t>
      </w:r>
      <w:r w:rsidR="00F92369">
        <w:rPr>
          <w:rFonts w:ascii="Arial" w:hAnsi="Arial" w:cs="Arial"/>
          <w:sz w:val="22"/>
          <w:szCs w:val="22"/>
          <w:lang w:val="es-CO"/>
        </w:rPr>
        <w:t xml:space="preserve">cido en </w:t>
      </w:r>
      <w:r w:rsidR="00F92369" w:rsidRPr="008E5FB5">
        <w:rPr>
          <w:rFonts w:ascii="Arial" w:hAnsi="Arial" w:cs="Arial"/>
          <w:sz w:val="22"/>
          <w:szCs w:val="22"/>
          <w:lang w:val="es-CO"/>
        </w:rPr>
        <w:t xml:space="preserve"> los artículos </w:t>
      </w:r>
      <w:r w:rsidR="00F92369">
        <w:rPr>
          <w:rFonts w:ascii="Arial" w:hAnsi="Arial" w:cs="Arial"/>
          <w:sz w:val="22"/>
          <w:szCs w:val="22"/>
          <w:lang w:val="es-CO"/>
        </w:rPr>
        <w:t xml:space="preserve">88 y 89 </w:t>
      </w:r>
      <w:r w:rsidR="00F92369" w:rsidRPr="008E5FB5">
        <w:rPr>
          <w:rFonts w:ascii="Arial" w:hAnsi="Arial" w:cs="Arial"/>
          <w:sz w:val="22"/>
          <w:szCs w:val="22"/>
          <w:lang w:val="es-CO"/>
        </w:rPr>
        <w:t xml:space="preserve"> de la resolución </w:t>
      </w:r>
      <w:r w:rsidR="00F92369">
        <w:rPr>
          <w:rFonts w:ascii="Arial" w:hAnsi="Arial" w:cs="Arial"/>
          <w:sz w:val="22"/>
          <w:szCs w:val="22"/>
          <w:lang w:val="es-CO"/>
        </w:rPr>
        <w:t>00293 del 21 de enero del 2026</w:t>
      </w:r>
      <w:r w:rsidR="00576825">
        <w:rPr>
          <w:rFonts w:ascii="Arial" w:hAnsi="Arial" w:cs="Arial"/>
          <w:bCs/>
          <w:sz w:val="22"/>
          <w:szCs w:val="22"/>
          <w:lang w:val="es-CO"/>
        </w:rPr>
        <w:t xml:space="preserve">. </w:t>
      </w:r>
    </w:p>
    <w:p w14:paraId="61EE3DAA" w14:textId="77777777" w:rsidR="00576825" w:rsidRDefault="00576825" w:rsidP="00F92369">
      <w:pPr>
        <w:pStyle w:val="NormalWeb"/>
        <w:jc w:val="both"/>
        <w:rPr>
          <w:rFonts w:ascii="Arial" w:hAnsi="Arial" w:cs="Arial"/>
          <w:bCs/>
          <w:sz w:val="22"/>
          <w:szCs w:val="22"/>
          <w:lang w:val="es-CO"/>
        </w:rPr>
      </w:pPr>
    </w:p>
    <w:p w14:paraId="405D81ED" w14:textId="3D129A19" w:rsidR="00AC49CA" w:rsidRDefault="00AC49CA" w:rsidP="0061741C">
      <w:pPr>
        <w:jc w:val="both"/>
        <w:rPr>
          <w:rFonts w:ascii="Arial" w:hAnsi="Arial" w:cs="Arial"/>
          <w:sz w:val="22"/>
          <w:szCs w:val="22"/>
        </w:rPr>
      </w:pPr>
      <w:r w:rsidRPr="008E5FB5">
        <w:rPr>
          <w:rFonts w:ascii="Arial" w:hAnsi="Arial" w:cs="Arial"/>
          <w:sz w:val="22"/>
          <w:szCs w:val="22"/>
          <w:lang w:val="es-CO"/>
        </w:rPr>
        <w:t>Que</w:t>
      </w:r>
      <w:r w:rsidR="00CF4CB8">
        <w:rPr>
          <w:rFonts w:ascii="Arial" w:hAnsi="Arial" w:cs="Arial"/>
          <w:sz w:val="22"/>
          <w:szCs w:val="22"/>
          <w:lang w:val="es-CO"/>
        </w:rPr>
        <w:t xml:space="preserve"> de conformidad con lo establecido </w:t>
      </w:r>
      <w:r w:rsidR="00CF4CB8" w:rsidRPr="008E5FB5">
        <w:rPr>
          <w:rFonts w:ascii="Arial" w:hAnsi="Arial" w:cs="Arial"/>
          <w:sz w:val="22"/>
          <w:szCs w:val="22"/>
          <w:lang w:val="es-CO"/>
        </w:rPr>
        <w:t xml:space="preserve">los artículos </w:t>
      </w:r>
      <w:r w:rsidR="00CF4CB8">
        <w:rPr>
          <w:rFonts w:ascii="Arial" w:hAnsi="Arial" w:cs="Arial"/>
          <w:sz w:val="22"/>
          <w:szCs w:val="22"/>
          <w:lang w:val="es-CO"/>
        </w:rPr>
        <w:t xml:space="preserve">88 y 89 </w:t>
      </w:r>
      <w:r w:rsidR="00CF4CB8" w:rsidRPr="008E5FB5">
        <w:rPr>
          <w:rFonts w:ascii="Arial" w:hAnsi="Arial" w:cs="Arial"/>
          <w:sz w:val="22"/>
          <w:szCs w:val="22"/>
          <w:lang w:val="es-CO"/>
        </w:rPr>
        <w:t xml:space="preserve"> de la resolución </w:t>
      </w:r>
      <w:r w:rsidR="00CF4CB8">
        <w:rPr>
          <w:rFonts w:ascii="Arial" w:hAnsi="Arial" w:cs="Arial"/>
          <w:sz w:val="22"/>
          <w:szCs w:val="22"/>
          <w:lang w:val="es-CO"/>
        </w:rPr>
        <w:t xml:space="preserve">00293 del 21 de enero del 2026 Manual de Cobro Coactivo , </w:t>
      </w:r>
      <w:r w:rsidRPr="008E5FB5">
        <w:rPr>
          <w:rFonts w:ascii="Arial" w:hAnsi="Arial" w:cs="Arial"/>
          <w:sz w:val="22"/>
          <w:szCs w:val="22"/>
          <w:lang w:val="es-CO"/>
        </w:rPr>
        <w:t xml:space="preserve">el trámite procesal a seguir </w:t>
      </w:r>
      <w:r>
        <w:rPr>
          <w:rFonts w:ascii="Arial" w:hAnsi="Arial" w:cs="Arial"/>
          <w:sz w:val="22"/>
          <w:szCs w:val="22"/>
          <w:lang w:val="es-CO"/>
        </w:rPr>
        <w:t>en el proceso de cobro coactivo No. 20.202.2.2</w:t>
      </w:r>
      <w:r w:rsidR="00DA2CD0">
        <w:rPr>
          <w:rFonts w:ascii="Arial" w:hAnsi="Arial" w:cs="Arial"/>
          <w:sz w:val="22"/>
          <w:szCs w:val="22"/>
          <w:lang w:val="es-CO"/>
        </w:rPr>
        <w:t>5</w:t>
      </w:r>
      <w:r>
        <w:rPr>
          <w:rFonts w:ascii="Arial" w:hAnsi="Arial" w:cs="Arial"/>
          <w:sz w:val="22"/>
          <w:szCs w:val="22"/>
          <w:lang w:val="es-CO"/>
        </w:rPr>
        <w:t>.00</w:t>
      </w:r>
      <w:r w:rsidR="00466F96">
        <w:rPr>
          <w:rFonts w:ascii="Arial" w:hAnsi="Arial" w:cs="Arial"/>
          <w:sz w:val="22"/>
          <w:szCs w:val="22"/>
          <w:lang w:val="es-CO"/>
        </w:rPr>
        <w:t>7</w:t>
      </w:r>
      <w:r>
        <w:rPr>
          <w:rFonts w:ascii="Arial" w:hAnsi="Arial" w:cs="Arial"/>
          <w:sz w:val="22"/>
          <w:szCs w:val="22"/>
          <w:lang w:val="es-CO"/>
        </w:rPr>
        <w:t xml:space="preserve">, </w:t>
      </w:r>
      <w:r w:rsidRPr="008E5FB5">
        <w:rPr>
          <w:rFonts w:ascii="Arial" w:hAnsi="Arial" w:cs="Arial"/>
          <w:sz w:val="22"/>
          <w:szCs w:val="22"/>
          <w:lang w:val="es-CO"/>
        </w:rPr>
        <w:t>es la liquidación del crédito</w:t>
      </w:r>
      <w:r w:rsidR="00CF4CB8">
        <w:rPr>
          <w:rFonts w:ascii="Arial" w:hAnsi="Arial" w:cs="Arial"/>
          <w:sz w:val="22"/>
          <w:szCs w:val="22"/>
          <w:lang w:val="es-CO"/>
        </w:rPr>
        <w:t xml:space="preserve">, por lo que </w:t>
      </w:r>
      <w:r w:rsidRPr="008E5FB5">
        <w:rPr>
          <w:rFonts w:ascii="Arial" w:hAnsi="Arial" w:cs="Arial"/>
          <w:sz w:val="22"/>
          <w:szCs w:val="22"/>
          <w:lang w:val="es-CO"/>
        </w:rPr>
        <w:t xml:space="preserve">es menester que el Despacho proceda a fijar la liquidación del crédito, </w:t>
      </w:r>
      <w:r>
        <w:rPr>
          <w:rFonts w:ascii="Arial" w:hAnsi="Arial" w:cs="Arial"/>
          <w:sz w:val="22"/>
          <w:szCs w:val="22"/>
        </w:rPr>
        <w:t xml:space="preserve">de la obligación adeudada y contenida en la resolución No. </w:t>
      </w:r>
      <w:r w:rsidR="00DA2CD0">
        <w:rPr>
          <w:rFonts w:ascii="Arial" w:hAnsi="Arial" w:cs="Arial"/>
          <w:sz w:val="22"/>
          <w:szCs w:val="22"/>
        </w:rPr>
        <w:t>0008</w:t>
      </w:r>
      <w:r w:rsidR="00466F96">
        <w:rPr>
          <w:rFonts w:ascii="Arial" w:hAnsi="Arial" w:cs="Arial"/>
          <w:sz w:val="22"/>
          <w:szCs w:val="22"/>
        </w:rPr>
        <w:t>77</w:t>
      </w:r>
      <w:r w:rsidR="00DA2CD0">
        <w:rPr>
          <w:rFonts w:ascii="Arial" w:hAnsi="Arial" w:cs="Arial"/>
          <w:sz w:val="22"/>
          <w:szCs w:val="22"/>
        </w:rPr>
        <w:t xml:space="preserve"> del </w:t>
      </w:r>
      <w:r w:rsidR="00466F96">
        <w:rPr>
          <w:rFonts w:ascii="Arial" w:hAnsi="Arial" w:cs="Arial"/>
          <w:sz w:val="22"/>
          <w:szCs w:val="22"/>
        </w:rPr>
        <w:t>29</w:t>
      </w:r>
      <w:r w:rsidR="00DA2CD0">
        <w:rPr>
          <w:rFonts w:ascii="Arial" w:hAnsi="Arial" w:cs="Arial"/>
          <w:sz w:val="22"/>
          <w:szCs w:val="22"/>
        </w:rPr>
        <w:t xml:space="preserve"> de octubre del 2024</w:t>
      </w:r>
      <w:r>
        <w:rPr>
          <w:rFonts w:ascii="Arial" w:hAnsi="Arial" w:cs="Arial"/>
          <w:sz w:val="22"/>
          <w:szCs w:val="22"/>
        </w:rPr>
        <w:t xml:space="preserve">, </w:t>
      </w:r>
      <w:r w:rsidRPr="008E5FB5">
        <w:rPr>
          <w:rFonts w:ascii="Arial" w:hAnsi="Arial" w:cs="Arial"/>
          <w:sz w:val="22"/>
          <w:szCs w:val="22"/>
          <w:lang w:val="es-CO"/>
        </w:rPr>
        <w:t xml:space="preserve">para lo cual se </w:t>
      </w:r>
      <w:r>
        <w:rPr>
          <w:rFonts w:ascii="Arial" w:hAnsi="Arial" w:cs="Arial"/>
          <w:sz w:val="22"/>
          <w:szCs w:val="22"/>
          <w:lang w:val="es-CO"/>
        </w:rPr>
        <w:t xml:space="preserve">revisó el valor de </w:t>
      </w:r>
      <w:r w:rsidR="00F60E08">
        <w:rPr>
          <w:rFonts w:ascii="Arial" w:hAnsi="Arial" w:cs="Arial"/>
          <w:sz w:val="22"/>
          <w:szCs w:val="22"/>
          <w:lang w:val="es-CO"/>
        </w:rPr>
        <w:t xml:space="preserve">esta </w:t>
      </w:r>
      <w:r>
        <w:rPr>
          <w:rFonts w:ascii="Arial" w:hAnsi="Arial" w:cs="Arial"/>
          <w:sz w:val="22"/>
          <w:szCs w:val="22"/>
          <w:lang w:val="es-CO"/>
        </w:rPr>
        <w:t xml:space="preserve"> obligación en el aplicativo </w:t>
      </w:r>
      <w:r w:rsidRPr="008E5FB5">
        <w:rPr>
          <w:rFonts w:ascii="Arial" w:hAnsi="Arial" w:cs="Arial"/>
          <w:sz w:val="22"/>
          <w:szCs w:val="22"/>
          <w:lang w:val="es-CO"/>
        </w:rPr>
        <w:t>SIREC – M</w:t>
      </w:r>
      <w:r>
        <w:rPr>
          <w:rFonts w:ascii="Arial" w:hAnsi="Arial" w:cs="Arial"/>
          <w:sz w:val="22"/>
          <w:szCs w:val="22"/>
          <w:lang w:val="es-CO"/>
        </w:rPr>
        <w:t>ó</w:t>
      </w:r>
      <w:r w:rsidRPr="008E5FB5">
        <w:rPr>
          <w:rFonts w:ascii="Arial" w:hAnsi="Arial" w:cs="Arial"/>
          <w:sz w:val="22"/>
          <w:szCs w:val="22"/>
          <w:lang w:val="es-CO"/>
        </w:rPr>
        <w:t>dulo Cobro Coactivo –</w:t>
      </w:r>
      <w:r>
        <w:rPr>
          <w:rFonts w:ascii="Arial" w:hAnsi="Arial" w:cs="Arial"/>
          <w:sz w:val="22"/>
          <w:szCs w:val="22"/>
          <w:lang w:val="es-CO"/>
        </w:rPr>
        <w:t xml:space="preserve"> </w:t>
      </w:r>
      <w:r w:rsidR="00576825">
        <w:rPr>
          <w:rFonts w:ascii="Arial" w:hAnsi="Arial" w:cs="Arial"/>
          <w:sz w:val="22"/>
          <w:szCs w:val="22"/>
          <w:lang w:val="es-CO"/>
        </w:rPr>
        <w:t xml:space="preserve">Detalle – Liquidación – Estado </w:t>
      </w:r>
      <w:r>
        <w:rPr>
          <w:rFonts w:ascii="Arial" w:hAnsi="Arial" w:cs="Arial"/>
          <w:sz w:val="22"/>
          <w:szCs w:val="22"/>
          <w:lang w:val="es-CO"/>
        </w:rPr>
        <w:t>deuda</w:t>
      </w:r>
      <w:r w:rsidR="00F60E08">
        <w:rPr>
          <w:rFonts w:ascii="Arial" w:hAnsi="Arial" w:cs="Arial"/>
          <w:sz w:val="22"/>
          <w:szCs w:val="22"/>
          <w:lang w:val="es-CO"/>
        </w:rPr>
        <w:t>, a</w:t>
      </w:r>
      <w:r w:rsidRPr="008E5FB5">
        <w:rPr>
          <w:rFonts w:ascii="Arial" w:hAnsi="Arial" w:cs="Arial"/>
          <w:sz w:val="22"/>
          <w:szCs w:val="22"/>
          <w:lang w:val="es-CO"/>
        </w:rPr>
        <w:t xml:space="preserve"> cargo </w:t>
      </w:r>
      <w:r w:rsidR="00DA2CD0">
        <w:rPr>
          <w:rFonts w:ascii="Arial" w:hAnsi="Arial" w:cs="Arial"/>
          <w:sz w:val="22"/>
          <w:szCs w:val="22"/>
          <w:lang w:val="es-CO"/>
        </w:rPr>
        <w:t xml:space="preserve">del </w:t>
      </w:r>
      <w:r w:rsidR="00DA2CD0" w:rsidRPr="0061741C">
        <w:rPr>
          <w:rFonts w:ascii="Arial" w:hAnsi="Arial" w:cs="Arial"/>
          <w:b/>
          <w:bCs/>
          <w:sz w:val="22"/>
          <w:szCs w:val="22"/>
          <w:lang w:val="es-CO"/>
        </w:rPr>
        <w:t xml:space="preserve">CONSORCIO </w:t>
      </w:r>
      <w:r w:rsidR="00466F96" w:rsidRPr="0061741C">
        <w:rPr>
          <w:rFonts w:ascii="Arial" w:hAnsi="Arial" w:cs="Arial"/>
          <w:b/>
          <w:bCs/>
          <w:sz w:val="22"/>
          <w:szCs w:val="22"/>
          <w:lang w:val="es-CO"/>
        </w:rPr>
        <w:t>ACUEDUCTO AST 2021</w:t>
      </w:r>
      <w:r w:rsidR="00DA2CD0">
        <w:rPr>
          <w:rFonts w:ascii="Arial" w:hAnsi="Arial" w:cs="Arial"/>
          <w:sz w:val="22"/>
          <w:szCs w:val="22"/>
          <w:lang w:val="es-CO"/>
        </w:rPr>
        <w:t xml:space="preserve"> – identificado con </w:t>
      </w:r>
      <w:r w:rsidR="00466F96" w:rsidRPr="00FF2035">
        <w:rPr>
          <w:rFonts w:ascii="Arial" w:hAnsi="Arial" w:cs="Arial"/>
          <w:bCs/>
          <w:sz w:val="22"/>
          <w:szCs w:val="22"/>
          <w:lang w:val="es-CO"/>
        </w:rPr>
        <w:t xml:space="preserve">NIT </w:t>
      </w:r>
      <w:r w:rsidR="00466F96" w:rsidRPr="00FF2035">
        <w:rPr>
          <w:rFonts w:ascii="Arial" w:hAnsi="Arial" w:cs="Arial"/>
          <w:b/>
          <w:bCs/>
          <w:sz w:val="22"/>
          <w:szCs w:val="22"/>
          <w:lang w:val="es-CO"/>
        </w:rPr>
        <w:t>901465002</w:t>
      </w:r>
      <w:r w:rsidR="00466F96">
        <w:rPr>
          <w:rFonts w:ascii="Arial" w:hAnsi="Arial" w:cs="Arial"/>
          <w:b/>
          <w:sz w:val="22"/>
          <w:szCs w:val="22"/>
          <w:lang w:val="es-CO"/>
        </w:rPr>
        <w:t xml:space="preserve"> </w:t>
      </w:r>
      <w:r w:rsidR="00DA2CD0">
        <w:rPr>
          <w:rFonts w:ascii="Arial" w:hAnsi="Arial" w:cs="Arial"/>
          <w:sz w:val="22"/>
          <w:szCs w:val="22"/>
          <w:lang w:val="es-CO"/>
        </w:rPr>
        <w:t xml:space="preserve">y sus </w:t>
      </w:r>
      <w:r w:rsidR="00466F96">
        <w:rPr>
          <w:rFonts w:ascii="Arial" w:hAnsi="Arial" w:cs="Arial"/>
          <w:sz w:val="22"/>
          <w:szCs w:val="22"/>
          <w:lang w:val="es-CO"/>
        </w:rPr>
        <w:t xml:space="preserve">empresas consorciadas </w:t>
      </w:r>
      <w:r w:rsidR="00466F96" w:rsidRPr="00FF2035">
        <w:rPr>
          <w:rFonts w:ascii="Arial" w:hAnsi="Arial" w:cs="Arial"/>
          <w:b/>
          <w:bCs/>
          <w:sz w:val="22"/>
          <w:szCs w:val="22"/>
          <w:lang w:val="es-CO"/>
        </w:rPr>
        <w:t>RAM PROYECTOS DE INGENIERIA S.A.S.</w:t>
      </w:r>
      <w:r w:rsidR="00466F96" w:rsidRPr="00FF2035">
        <w:rPr>
          <w:rFonts w:ascii="Arial" w:hAnsi="Arial" w:cs="Arial"/>
          <w:bCs/>
          <w:sz w:val="22"/>
          <w:szCs w:val="22"/>
          <w:lang w:val="es-CO"/>
        </w:rPr>
        <w:t xml:space="preserve"> identificada con</w:t>
      </w:r>
      <w:r w:rsidR="00466F96" w:rsidRPr="00FF2035">
        <w:rPr>
          <w:rFonts w:ascii="Arial" w:hAnsi="Arial" w:cs="Arial"/>
          <w:b/>
          <w:bCs/>
          <w:sz w:val="22"/>
          <w:szCs w:val="22"/>
          <w:lang w:val="es-CO"/>
        </w:rPr>
        <w:t xml:space="preserve"> NIT</w:t>
      </w:r>
      <w:r w:rsidR="00466F96" w:rsidRPr="00FF2035">
        <w:rPr>
          <w:rFonts w:ascii="Arial" w:hAnsi="Arial" w:cs="Arial"/>
          <w:bCs/>
          <w:sz w:val="22"/>
          <w:szCs w:val="22"/>
          <w:lang w:val="es-CO"/>
        </w:rPr>
        <w:t xml:space="preserve"> </w:t>
      </w:r>
      <w:r w:rsidR="00466F96" w:rsidRPr="00FF2035">
        <w:rPr>
          <w:rFonts w:ascii="Arial" w:hAnsi="Arial" w:cs="Arial"/>
          <w:b/>
          <w:bCs/>
          <w:sz w:val="22"/>
          <w:szCs w:val="22"/>
          <w:lang w:val="es-CO"/>
        </w:rPr>
        <w:t xml:space="preserve">901349611 - </w:t>
      </w:r>
      <w:r w:rsidR="00466F96" w:rsidRPr="00FF2035">
        <w:rPr>
          <w:rFonts w:ascii="Arial" w:hAnsi="Arial" w:cs="Arial"/>
          <w:bCs/>
          <w:sz w:val="22"/>
          <w:szCs w:val="22"/>
          <w:lang w:val="es-CO"/>
        </w:rPr>
        <w:t>con el 50% de participación,</w:t>
      </w:r>
      <w:r w:rsidR="00466F96" w:rsidRPr="00FF2035">
        <w:rPr>
          <w:rFonts w:ascii="Arial" w:hAnsi="Arial" w:cs="Arial"/>
          <w:b/>
          <w:bCs/>
          <w:sz w:val="22"/>
          <w:szCs w:val="22"/>
          <w:lang w:val="es-CO"/>
        </w:rPr>
        <w:t xml:space="preserve"> GRP CONSTRUCTORES S.A.S., </w:t>
      </w:r>
      <w:r w:rsidR="00466F96" w:rsidRPr="00FF2035">
        <w:rPr>
          <w:rFonts w:ascii="Arial" w:hAnsi="Arial" w:cs="Arial"/>
          <w:bCs/>
          <w:sz w:val="22"/>
          <w:szCs w:val="22"/>
          <w:lang w:val="es-CO"/>
        </w:rPr>
        <w:t xml:space="preserve">identificada con NIT </w:t>
      </w:r>
      <w:r w:rsidR="00466F96" w:rsidRPr="00FF2035">
        <w:rPr>
          <w:rFonts w:ascii="Arial" w:hAnsi="Arial" w:cs="Arial"/>
          <w:b/>
          <w:bCs/>
          <w:sz w:val="22"/>
          <w:szCs w:val="22"/>
          <w:lang w:val="es-CO"/>
        </w:rPr>
        <w:t xml:space="preserve">900341925 - </w:t>
      </w:r>
      <w:r w:rsidR="00466F96" w:rsidRPr="00FF2035">
        <w:rPr>
          <w:rFonts w:ascii="Arial" w:hAnsi="Arial" w:cs="Arial"/>
          <w:bCs/>
          <w:sz w:val="22"/>
          <w:szCs w:val="22"/>
          <w:lang w:val="es-CO"/>
        </w:rPr>
        <w:t>con el 30% de participación,</w:t>
      </w:r>
      <w:r w:rsidR="00466F96" w:rsidRPr="00FF2035">
        <w:rPr>
          <w:rFonts w:ascii="Arial" w:hAnsi="Arial" w:cs="Arial"/>
          <w:b/>
          <w:bCs/>
          <w:sz w:val="22"/>
          <w:szCs w:val="22"/>
          <w:lang w:val="es-CO"/>
        </w:rPr>
        <w:t xml:space="preserve"> </w:t>
      </w:r>
      <w:r w:rsidR="00466F96" w:rsidRPr="00FF2035">
        <w:rPr>
          <w:rFonts w:ascii="Arial" w:hAnsi="Arial" w:cs="Arial"/>
          <w:bCs/>
          <w:sz w:val="22"/>
          <w:szCs w:val="22"/>
          <w:lang w:val="es-CO"/>
        </w:rPr>
        <w:t xml:space="preserve"> y </w:t>
      </w:r>
      <w:r w:rsidR="00466F96" w:rsidRPr="00FF2035">
        <w:rPr>
          <w:rFonts w:ascii="Arial" w:hAnsi="Arial" w:cs="Arial"/>
          <w:b/>
          <w:bCs/>
          <w:sz w:val="22"/>
          <w:szCs w:val="22"/>
          <w:lang w:val="es-CO"/>
        </w:rPr>
        <w:t xml:space="preserve">XPAR CONSTRUCCIONES S.A.S. – </w:t>
      </w:r>
      <w:r w:rsidR="00466F96" w:rsidRPr="00FF2035">
        <w:rPr>
          <w:rFonts w:ascii="Arial" w:hAnsi="Arial" w:cs="Arial"/>
          <w:bCs/>
          <w:sz w:val="22"/>
          <w:szCs w:val="22"/>
          <w:lang w:val="es-CO"/>
        </w:rPr>
        <w:t>identificada con NIT 900529971 - con el 20% de participación,</w:t>
      </w:r>
      <w:r w:rsidR="00DA2CD0">
        <w:rPr>
          <w:rFonts w:ascii="Arial" w:hAnsi="Arial" w:cs="Arial"/>
          <w:sz w:val="22"/>
          <w:szCs w:val="22"/>
          <w:lang w:val="es-CO"/>
        </w:rPr>
        <w:t xml:space="preserve"> </w:t>
      </w:r>
      <w:r>
        <w:rPr>
          <w:rFonts w:ascii="Arial" w:hAnsi="Arial" w:cs="Arial"/>
          <w:sz w:val="22"/>
          <w:szCs w:val="22"/>
        </w:rPr>
        <w:t xml:space="preserve">constatándose que la obligación adeudada con corte al </w:t>
      </w:r>
      <w:r w:rsidR="00466F96">
        <w:rPr>
          <w:rFonts w:ascii="Arial" w:hAnsi="Arial" w:cs="Arial"/>
          <w:sz w:val="22"/>
          <w:szCs w:val="22"/>
        </w:rPr>
        <w:t>03 de marzo del 2026</w:t>
      </w:r>
      <w:r w:rsidRPr="008026AA">
        <w:rPr>
          <w:rFonts w:ascii="Arial" w:hAnsi="Arial" w:cs="Arial"/>
          <w:sz w:val="22"/>
          <w:szCs w:val="22"/>
        </w:rPr>
        <w:t xml:space="preserve">, registra un valor por la suma de </w:t>
      </w:r>
      <w:r w:rsidRPr="00AC16DC">
        <w:rPr>
          <w:rFonts w:ascii="Arial" w:hAnsi="Arial" w:cs="Arial"/>
          <w:b/>
          <w:bCs/>
          <w:sz w:val="22"/>
          <w:szCs w:val="22"/>
        </w:rPr>
        <w:t>$</w:t>
      </w:r>
      <w:r w:rsidR="0061741C">
        <w:rPr>
          <w:rFonts w:ascii="Arial" w:hAnsi="Arial" w:cs="Arial"/>
          <w:b/>
          <w:sz w:val="22"/>
          <w:szCs w:val="22"/>
          <w:lang w:val="es-CO"/>
        </w:rPr>
        <w:t>28.991.392</w:t>
      </w:r>
      <w:r w:rsidR="0061741C">
        <w:rPr>
          <w:rFonts w:ascii="Arial" w:hAnsi="Arial" w:cs="Arial"/>
          <w:bCs/>
          <w:sz w:val="22"/>
          <w:szCs w:val="22"/>
          <w:lang w:val="es-CO"/>
        </w:rPr>
        <w:t xml:space="preserve"> de los cuales corresponde a capital la suma de </w:t>
      </w:r>
      <w:r w:rsidR="0061741C" w:rsidRPr="00E06952">
        <w:rPr>
          <w:rFonts w:ascii="Arial" w:hAnsi="Arial" w:cs="Arial"/>
          <w:b/>
          <w:sz w:val="22"/>
          <w:szCs w:val="22"/>
          <w:lang w:val="es-CO"/>
        </w:rPr>
        <w:t>$21.298.739</w:t>
      </w:r>
      <w:r w:rsidR="0061741C">
        <w:rPr>
          <w:rFonts w:ascii="Arial" w:hAnsi="Arial" w:cs="Arial"/>
          <w:bCs/>
          <w:sz w:val="22"/>
          <w:szCs w:val="22"/>
          <w:lang w:val="es-CO"/>
        </w:rPr>
        <w:t xml:space="preserve"> y por concepto de intereses la suma de </w:t>
      </w:r>
      <w:r w:rsidR="0061741C" w:rsidRPr="00E06952">
        <w:rPr>
          <w:rFonts w:ascii="Arial" w:hAnsi="Arial" w:cs="Arial"/>
          <w:b/>
          <w:sz w:val="22"/>
          <w:szCs w:val="22"/>
          <w:lang w:val="es-CO"/>
        </w:rPr>
        <w:t>$7.692.653,</w:t>
      </w:r>
      <w:r w:rsidR="0061741C">
        <w:rPr>
          <w:rFonts w:ascii="Arial" w:hAnsi="Arial" w:cs="Arial"/>
          <w:b/>
          <w:sz w:val="22"/>
          <w:szCs w:val="22"/>
          <w:lang w:val="es-CO"/>
        </w:rPr>
        <w:t xml:space="preserve"> </w:t>
      </w:r>
      <w:r w:rsidRPr="008026AA">
        <w:rPr>
          <w:rFonts w:ascii="Arial" w:hAnsi="Arial" w:cs="Arial"/>
          <w:sz w:val="22"/>
          <w:szCs w:val="22"/>
        </w:rPr>
        <w:t>tal</w:t>
      </w:r>
      <w:r>
        <w:rPr>
          <w:rFonts w:ascii="Arial" w:hAnsi="Arial" w:cs="Arial"/>
          <w:sz w:val="22"/>
          <w:szCs w:val="22"/>
        </w:rPr>
        <w:t xml:space="preserve"> como se puede evidenciar en las imágenes capturadas del aplicativo SIREC – Módulo Cobro Coactivo –Detalle </w:t>
      </w:r>
      <w:r w:rsidR="005727BA">
        <w:rPr>
          <w:rFonts w:ascii="Arial" w:hAnsi="Arial" w:cs="Arial"/>
          <w:sz w:val="22"/>
          <w:szCs w:val="22"/>
        </w:rPr>
        <w:t xml:space="preserve">- </w:t>
      </w:r>
      <w:r>
        <w:rPr>
          <w:rFonts w:ascii="Arial" w:hAnsi="Arial" w:cs="Arial"/>
          <w:sz w:val="22"/>
          <w:szCs w:val="22"/>
        </w:rPr>
        <w:t>Liquidación y Estado de la deuda:</w:t>
      </w:r>
    </w:p>
    <w:p w14:paraId="613A5480" w14:textId="77777777" w:rsidR="00DD5C59" w:rsidRDefault="00DD5C59" w:rsidP="00AC49CA">
      <w:pPr>
        <w:tabs>
          <w:tab w:val="left" w:pos="0"/>
          <w:tab w:val="left" w:pos="284"/>
          <w:tab w:val="left" w:pos="426"/>
        </w:tabs>
        <w:contextualSpacing/>
        <w:jc w:val="both"/>
        <w:rPr>
          <w:rFonts w:ascii="Arial" w:hAnsi="Arial" w:cs="Arial"/>
          <w:b/>
          <w:bCs/>
          <w:sz w:val="22"/>
          <w:szCs w:val="22"/>
        </w:rPr>
      </w:pPr>
    </w:p>
    <w:p w14:paraId="77243E4B" w14:textId="6DC7E29D" w:rsidR="00AC49CA" w:rsidRDefault="00AC49CA" w:rsidP="00AC49CA">
      <w:pPr>
        <w:tabs>
          <w:tab w:val="left" w:pos="0"/>
          <w:tab w:val="left" w:pos="284"/>
          <w:tab w:val="left" w:pos="426"/>
        </w:tabs>
        <w:contextualSpacing/>
        <w:jc w:val="both"/>
        <w:rPr>
          <w:rFonts w:ascii="Arial" w:hAnsi="Arial" w:cs="Arial"/>
          <w:b/>
          <w:bCs/>
          <w:sz w:val="22"/>
          <w:szCs w:val="22"/>
        </w:rPr>
      </w:pPr>
      <w:r>
        <w:rPr>
          <w:rFonts w:ascii="Arial" w:hAnsi="Arial" w:cs="Arial"/>
          <w:b/>
          <w:bCs/>
          <w:sz w:val="22"/>
          <w:szCs w:val="22"/>
        </w:rPr>
        <w:t xml:space="preserve">Detalle </w:t>
      </w:r>
      <w:r w:rsidR="00DD5C59">
        <w:rPr>
          <w:rFonts w:ascii="Arial" w:hAnsi="Arial" w:cs="Arial"/>
          <w:b/>
          <w:bCs/>
          <w:sz w:val="22"/>
          <w:szCs w:val="22"/>
        </w:rPr>
        <w:t xml:space="preserve">Liquidación y Estado </w:t>
      </w:r>
      <w:r>
        <w:rPr>
          <w:rFonts w:ascii="Arial" w:hAnsi="Arial" w:cs="Arial"/>
          <w:b/>
          <w:bCs/>
          <w:sz w:val="22"/>
          <w:szCs w:val="22"/>
        </w:rPr>
        <w:t>Deuda:</w:t>
      </w:r>
    </w:p>
    <w:p w14:paraId="53CE19CA" w14:textId="77777777" w:rsidR="004C2B60" w:rsidRDefault="004C2B60" w:rsidP="006A6EED">
      <w:pPr>
        <w:jc w:val="both"/>
        <w:rPr>
          <w:rFonts w:ascii="Arial" w:hAnsi="Arial" w:cs="Arial"/>
          <w:sz w:val="22"/>
          <w:szCs w:val="22"/>
        </w:rPr>
      </w:pPr>
    </w:p>
    <w:p w14:paraId="7F4C6199" w14:textId="0A5D612F" w:rsidR="004C2B60" w:rsidRDefault="0061741C" w:rsidP="006A6EED">
      <w:pPr>
        <w:jc w:val="both"/>
        <w:rPr>
          <w:rFonts w:ascii="Arial" w:hAnsi="Arial" w:cs="Arial"/>
          <w:sz w:val="22"/>
          <w:szCs w:val="22"/>
        </w:rPr>
      </w:pPr>
      <w:r w:rsidRPr="00E06952">
        <w:rPr>
          <w:rFonts w:ascii="Arial" w:hAnsi="Arial" w:cs="Arial"/>
          <w:b/>
          <w:noProof/>
          <w:sz w:val="22"/>
          <w:szCs w:val="22"/>
          <w:lang w:val="es-CO"/>
        </w:rPr>
        <w:drawing>
          <wp:inline distT="0" distB="0" distL="0" distR="0" wp14:anchorId="3B660990" wp14:editId="57D9E87B">
            <wp:extent cx="5725795" cy="4867275"/>
            <wp:effectExtent l="0" t="0" r="825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5795" cy="4867275"/>
                    </a:xfrm>
                    <a:prstGeom prst="rect">
                      <a:avLst/>
                    </a:prstGeom>
                  </pic:spPr>
                </pic:pic>
              </a:graphicData>
            </a:graphic>
          </wp:inline>
        </w:drawing>
      </w:r>
    </w:p>
    <w:p w14:paraId="314B3356" w14:textId="51CE9BC9" w:rsidR="00191CF7" w:rsidRDefault="00191CF7" w:rsidP="00191CF7">
      <w:pPr>
        <w:pStyle w:val="Textoindependiente3"/>
        <w:rPr>
          <w:rFonts w:cs="Arial"/>
          <w:szCs w:val="22"/>
          <w:lang w:val="es-CO"/>
        </w:rPr>
      </w:pPr>
      <w:r w:rsidRPr="00431D17">
        <w:rPr>
          <w:rFonts w:cs="Arial"/>
          <w:szCs w:val="22"/>
          <w:lang w:val="es-CO"/>
        </w:rPr>
        <w:lastRenderedPageBreak/>
        <w:t>Que de acuerdo con la información evidenciada en</w:t>
      </w:r>
      <w:r>
        <w:rPr>
          <w:rFonts w:cs="Arial"/>
          <w:szCs w:val="22"/>
          <w:lang w:val="es-CO"/>
        </w:rPr>
        <w:t xml:space="preserve"> el aplicativo SIREC – Módulo Cobro Coactivo </w:t>
      </w:r>
      <w:r w:rsidR="005727BA">
        <w:rPr>
          <w:rFonts w:cs="Arial"/>
          <w:szCs w:val="22"/>
          <w:lang w:val="es-CO"/>
        </w:rPr>
        <w:t>–</w:t>
      </w:r>
      <w:r>
        <w:rPr>
          <w:rFonts w:cs="Arial"/>
          <w:szCs w:val="22"/>
          <w:lang w:val="es-CO"/>
        </w:rPr>
        <w:t xml:space="preserve"> </w:t>
      </w:r>
      <w:r w:rsidR="005727BA">
        <w:rPr>
          <w:rFonts w:cs="Arial"/>
          <w:szCs w:val="22"/>
          <w:lang w:val="es-CO"/>
        </w:rPr>
        <w:t xml:space="preserve">Detalle - </w:t>
      </w:r>
      <w:r>
        <w:rPr>
          <w:rFonts w:cs="Arial"/>
          <w:szCs w:val="22"/>
          <w:lang w:val="es-CO"/>
        </w:rPr>
        <w:t>L</w:t>
      </w:r>
      <w:r w:rsidRPr="00431D17">
        <w:rPr>
          <w:rFonts w:cs="Arial"/>
          <w:szCs w:val="22"/>
          <w:lang w:val="es-CO"/>
        </w:rPr>
        <w:t>iquidación</w:t>
      </w:r>
      <w:r>
        <w:rPr>
          <w:rFonts w:cs="Arial"/>
          <w:szCs w:val="22"/>
          <w:lang w:val="es-CO"/>
        </w:rPr>
        <w:t xml:space="preserve"> </w:t>
      </w:r>
      <w:r w:rsidR="005727BA">
        <w:rPr>
          <w:rFonts w:cs="Arial"/>
          <w:szCs w:val="22"/>
          <w:lang w:val="es-CO"/>
        </w:rPr>
        <w:t>– Estado Deuda</w:t>
      </w:r>
      <w:r w:rsidR="001F78D8">
        <w:rPr>
          <w:rFonts w:cs="Arial"/>
          <w:szCs w:val="22"/>
          <w:lang w:val="es-CO"/>
        </w:rPr>
        <w:t>,</w:t>
      </w:r>
      <w:r w:rsidR="005A3F50">
        <w:rPr>
          <w:rFonts w:cs="Arial"/>
          <w:szCs w:val="22"/>
          <w:lang w:val="es-CO"/>
        </w:rPr>
        <w:t xml:space="preserve"> </w:t>
      </w:r>
      <w:r w:rsidRPr="00431D17">
        <w:rPr>
          <w:rFonts w:cs="Arial"/>
          <w:szCs w:val="22"/>
          <w:lang w:val="es-CO"/>
        </w:rPr>
        <w:t xml:space="preserve"> el valor de la obligación contenida en la Resolución No. </w:t>
      </w:r>
      <w:r w:rsidR="007E73FE">
        <w:rPr>
          <w:rFonts w:cs="Arial"/>
          <w:szCs w:val="22"/>
          <w:lang w:val="es-CO"/>
        </w:rPr>
        <w:t>008</w:t>
      </w:r>
      <w:r w:rsidR="0061741C">
        <w:rPr>
          <w:rFonts w:cs="Arial"/>
          <w:szCs w:val="22"/>
          <w:lang w:val="es-CO"/>
        </w:rPr>
        <w:t>77</w:t>
      </w:r>
      <w:r w:rsidR="007E73FE">
        <w:rPr>
          <w:rFonts w:cs="Arial"/>
          <w:szCs w:val="22"/>
          <w:lang w:val="es-CO"/>
        </w:rPr>
        <w:t xml:space="preserve"> del </w:t>
      </w:r>
      <w:r w:rsidR="0061741C">
        <w:rPr>
          <w:rFonts w:cs="Arial"/>
          <w:szCs w:val="22"/>
          <w:lang w:val="es-CO"/>
        </w:rPr>
        <w:t>29</w:t>
      </w:r>
      <w:r w:rsidR="002F625D">
        <w:rPr>
          <w:rFonts w:cs="Arial"/>
          <w:szCs w:val="22"/>
          <w:lang w:val="es-CO"/>
        </w:rPr>
        <w:t xml:space="preserve"> de octubre del 2024</w:t>
      </w:r>
      <w:r w:rsidRPr="00431D17">
        <w:rPr>
          <w:rFonts w:cs="Arial"/>
          <w:szCs w:val="22"/>
          <w:lang w:val="es-CO"/>
        </w:rPr>
        <w:t xml:space="preserve">, a cargo </w:t>
      </w:r>
      <w:r>
        <w:rPr>
          <w:rFonts w:cs="Arial"/>
          <w:szCs w:val="22"/>
          <w:lang w:val="es-CO"/>
        </w:rPr>
        <w:t xml:space="preserve">del </w:t>
      </w:r>
      <w:r w:rsidR="0061741C" w:rsidRPr="0061741C">
        <w:rPr>
          <w:rFonts w:cs="Arial"/>
          <w:b/>
          <w:bCs/>
          <w:szCs w:val="22"/>
          <w:lang w:val="es-CO"/>
        </w:rPr>
        <w:t>CONSORCIO ACUEDUCTO AST 2021</w:t>
      </w:r>
      <w:r w:rsidR="0061741C">
        <w:rPr>
          <w:rFonts w:cs="Arial"/>
          <w:szCs w:val="22"/>
          <w:lang w:val="es-CO"/>
        </w:rPr>
        <w:t xml:space="preserve"> – identificado con </w:t>
      </w:r>
      <w:r w:rsidR="0061741C" w:rsidRPr="00FF2035">
        <w:rPr>
          <w:rFonts w:cs="Arial"/>
          <w:bCs/>
          <w:szCs w:val="22"/>
          <w:lang w:val="es-CO"/>
        </w:rPr>
        <w:t xml:space="preserve">NIT </w:t>
      </w:r>
      <w:r w:rsidR="0061741C" w:rsidRPr="00FF2035">
        <w:rPr>
          <w:rFonts w:cs="Arial"/>
          <w:b/>
          <w:bCs/>
          <w:szCs w:val="22"/>
          <w:lang w:val="es-CO"/>
        </w:rPr>
        <w:t>901465002</w:t>
      </w:r>
      <w:r w:rsidR="0061741C">
        <w:rPr>
          <w:rFonts w:cs="Arial"/>
          <w:b/>
          <w:szCs w:val="22"/>
          <w:lang w:val="es-CO"/>
        </w:rPr>
        <w:t xml:space="preserve"> </w:t>
      </w:r>
      <w:r w:rsidR="002F625D">
        <w:rPr>
          <w:rFonts w:cs="Arial"/>
          <w:szCs w:val="22"/>
          <w:lang w:val="es-CO"/>
        </w:rPr>
        <w:t xml:space="preserve"> y sus </w:t>
      </w:r>
      <w:r w:rsidR="0061741C">
        <w:rPr>
          <w:rFonts w:cs="Arial"/>
          <w:szCs w:val="22"/>
          <w:lang w:val="es-CO"/>
        </w:rPr>
        <w:t xml:space="preserve">y sus empresas consorciadas </w:t>
      </w:r>
      <w:r w:rsidR="0061741C" w:rsidRPr="00FF2035">
        <w:rPr>
          <w:rFonts w:cs="Arial"/>
          <w:b/>
          <w:bCs/>
          <w:szCs w:val="22"/>
          <w:lang w:val="es-CO"/>
        </w:rPr>
        <w:t>RAM PROYECTOS DE INGENIERIA S.A.S.</w:t>
      </w:r>
      <w:r w:rsidR="0061741C" w:rsidRPr="00FF2035">
        <w:rPr>
          <w:rFonts w:cs="Arial"/>
          <w:bCs/>
          <w:szCs w:val="22"/>
          <w:lang w:val="es-CO"/>
        </w:rPr>
        <w:t xml:space="preserve"> identificada con</w:t>
      </w:r>
      <w:r w:rsidR="0061741C" w:rsidRPr="00FF2035">
        <w:rPr>
          <w:rFonts w:cs="Arial"/>
          <w:b/>
          <w:bCs/>
          <w:szCs w:val="22"/>
          <w:lang w:val="es-CO"/>
        </w:rPr>
        <w:t xml:space="preserve"> NIT</w:t>
      </w:r>
      <w:r w:rsidR="0061741C" w:rsidRPr="00FF2035">
        <w:rPr>
          <w:rFonts w:cs="Arial"/>
          <w:bCs/>
          <w:szCs w:val="22"/>
          <w:lang w:val="es-CO"/>
        </w:rPr>
        <w:t xml:space="preserve"> </w:t>
      </w:r>
      <w:r w:rsidR="0061741C" w:rsidRPr="00FF2035">
        <w:rPr>
          <w:rFonts w:cs="Arial"/>
          <w:b/>
          <w:bCs/>
          <w:szCs w:val="22"/>
          <w:lang w:val="es-CO"/>
        </w:rPr>
        <w:t xml:space="preserve">901349611 - </w:t>
      </w:r>
      <w:r w:rsidR="0061741C" w:rsidRPr="00FF2035">
        <w:rPr>
          <w:rFonts w:cs="Arial"/>
          <w:bCs/>
          <w:szCs w:val="22"/>
          <w:lang w:val="es-CO"/>
        </w:rPr>
        <w:t>con el 50% de participación,</w:t>
      </w:r>
      <w:r w:rsidR="0061741C" w:rsidRPr="00FF2035">
        <w:rPr>
          <w:rFonts w:cs="Arial"/>
          <w:b/>
          <w:bCs/>
          <w:szCs w:val="22"/>
          <w:lang w:val="es-CO"/>
        </w:rPr>
        <w:t xml:space="preserve"> GRP CONSTRUCTORES S.A.S., </w:t>
      </w:r>
      <w:r w:rsidR="0061741C" w:rsidRPr="00FF2035">
        <w:rPr>
          <w:rFonts w:cs="Arial"/>
          <w:bCs/>
          <w:szCs w:val="22"/>
          <w:lang w:val="es-CO"/>
        </w:rPr>
        <w:t xml:space="preserve">identificada con NIT </w:t>
      </w:r>
      <w:r w:rsidR="0061741C" w:rsidRPr="00FF2035">
        <w:rPr>
          <w:rFonts w:cs="Arial"/>
          <w:b/>
          <w:bCs/>
          <w:szCs w:val="22"/>
          <w:lang w:val="es-CO"/>
        </w:rPr>
        <w:t xml:space="preserve">900341925 - </w:t>
      </w:r>
      <w:r w:rsidR="0061741C" w:rsidRPr="00FF2035">
        <w:rPr>
          <w:rFonts w:cs="Arial"/>
          <w:bCs/>
          <w:szCs w:val="22"/>
          <w:lang w:val="es-CO"/>
        </w:rPr>
        <w:t xml:space="preserve">con el 30% de participación y </w:t>
      </w:r>
      <w:r w:rsidR="0061741C" w:rsidRPr="00FF2035">
        <w:rPr>
          <w:rFonts w:cs="Arial"/>
          <w:b/>
          <w:bCs/>
          <w:szCs w:val="22"/>
          <w:lang w:val="es-CO"/>
        </w:rPr>
        <w:t xml:space="preserve">XPAR CONSTRUCCIONES S.A.S. – </w:t>
      </w:r>
      <w:r w:rsidR="0061741C" w:rsidRPr="00FF2035">
        <w:rPr>
          <w:rFonts w:cs="Arial"/>
          <w:bCs/>
          <w:szCs w:val="22"/>
          <w:lang w:val="es-CO"/>
        </w:rPr>
        <w:t>identificada con NIT 900529971 - con el 20% de participación,</w:t>
      </w:r>
      <w:r w:rsidR="0061741C">
        <w:rPr>
          <w:rFonts w:cs="Arial"/>
          <w:szCs w:val="22"/>
          <w:lang w:val="es-CO"/>
        </w:rPr>
        <w:t xml:space="preserve"> </w:t>
      </w:r>
      <w:r w:rsidR="007E73FE">
        <w:rPr>
          <w:rFonts w:cs="Arial"/>
          <w:iCs/>
          <w:szCs w:val="22"/>
          <w:lang w:val="es-MX"/>
        </w:rPr>
        <w:t xml:space="preserve"> </w:t>
      </w:r>
      <w:r w:rsidRPr="00431D17">
        <w:rPr>
          <w:rFonts w:cs="Arial"/>
          <w:szCs w:val="22"/>
          <w:lang w:val="es-CO"/>
        </w:rPr>
        <w:t xml:space="preserve">con corte al </w:t>
      </w:r>
      <w:r w:rsidR="0061741C">
        <w:rPr>
          <w:rFonts w:cs="Arial"/>
          <w:szCs w:val="22"/>
          <w:lang w:val="es-CO"/>
        </w:rPr>
        <w:t>03 de marzo del 2026</w:t>
      </w:r>
      <w:r w:rsidR="002F625D">
        <w:rPr>
          <w:rFonts w:cs="Arial"/>
          <w:szCs w:val="22"/>
          <w:lang w:val="es-CO"/>
        </w:rPr>
        <w:t xml:space="preserve">, </w:t>
      </w:r>
      <w:r w:rsidRPr="005A3F50">
        <w:rPr>
          <w:rFonts w:cs="Arial"/>
          <w:szCs w:val="22"/>
          <w:lang w:val="es-CO"/>
        </w:rPr>
        <w:t xml:space="preserve">registra un saldo por valor </w:t>
      </w:r>
      <w:r w:rsidRPr="006B593B">
        <w:rPr>
          <w:rFonts w:cs="Arial"/>
          <w:b/>
          <w:bCs/>
          <w:szCs w:val="22"/>
          <w:lang w:val="es-CO"/>
        </w:rPr>
        <w:t xml:space="preserve">de </w:t>
      </w:r>
      <w:r w:rsidR="0061741C">
        <w:rPr>
          <w:rFonts w:cs="Arial"/>
          <w:b/>
          <w:bCs/>
          <w:szCs w:val="22"/>
          <w:lang w:val="es-CO"/>
        </w:rPr>
        <w:t xml:space="preserve">VEINTIOCHO MILLONES NOVECIENTOS NOVENTA Y UN MIL TRESCIENTOS NOVENTA Y DOS PESOS </w:t>
      </w:r>
      <w:r w:rsidR="002F625D" w:rsidRPr="006B593B">
        <w:rPr>
          <w:rFonts w:cs="Arial"/>
          <w:b/>
          <w:bCs/>
          <w:szCs w:val="22"/>
          <w:lang w:val="es-CO"/>
        </w:rPr>
        <w:t>MCTE (</w:t>
      </w:r>
      <w:r w:rsidR="002F625D" w:rsidRPr="006B593B">
        <w:rPr>
          <w:rFonts w:cs="Arial"/>
          <w:b/>
          <w:bCs/>
          <w:szCs w:val="22"/>
        </w:rPr>
        <w:t>$</w:t>
      </w:r>
      <w:r w:rsidR="0061741C">
        <w:rPr>
          <w:rFonts w:cs="Arial"/>
          <w:b/>
          <w:szCs w:val="22"/>
          <w:lang w:val="es-CO"/>
        </w:rPr>
        <w:t>28.991.392</w:t>
      </w:r>
      <w:r w:rsidR="002F625D" w:rsidRPr="006B593B">
        <w:rPr>
          <w:rFonts w:cs="Arial"/>
          <w:b/>
          <w:bCs/>
          <w:szCs w:val="22"/>
        </w:rPr>
        <w:t xml:space="preserve">), </w:t>
      </w:r>
      <w:r w:rsidR="002F625D" w:rsidRPr="006B593B">
        <w:rPr>
          <w:rFonts w:cs="Arial"/>
          <w:szCs w:val="22"/>
        </w:rPr>
        <w:t>distribuido de la siguiente manera:</w:t>
      </w:r>
      <w:r w:rsidR="002F625D" w:rsidRPr="006B593B">
        <w:rPr>
          <w:rFonts w:cs="Arial"/>
          <w:b/>
          <w:bCs/>
          <w:szCs w:val="22"/>
        </w:rPr>
        <w:t xml:space="preserve"> </w:t>
      </w:r>
      <w:r w:rsidR="002F625D" w:rsidRPr="006B593B">
        <w:rPr>
          <w:rFonts w:cs="Arial"/>
          <w:szCs w:val="22"/>
        </w:rPr>
        <w:t>la suma de</w:t>
      </w:r>
      <w:r w:rsidR="002F625D" w:rsidRPr="006B593B">
        <w:rPr>
          <w:rFonts w:cs="Arial"/>
          <w:b/>
          <w:bCs/>
          <w:szCs w:val="22"/>
        </w:rPr>
        <w:t xml:space="preserve"> </w:t>
      </w:r>
      <w:r w:rsidR="0061741C">
        <w:rPr>
          <w:rFonts w:cs="Arial"/>
          <w:b/>
          <w:bCs/>
          <w:szCs w:val="22"/>
        </w:rPr>
        <w:t>VEINTIUN MILLONES DOSCIENTOS NOVENTA Y OCHO MIL SETECIENTOS TREINTA Y NUEVE PESOS</w:t>
      </w:r>
      <w:r w:rsidR="002F625D" w:rsidRPr="006B593B">
        <w:rPr>
          <w:rFonts w:cs="Arial"/>
          <w:b/>
          <w:bCs/>
          <w:szCs w:val="22"/>
        </w:rPr>
        <w:t xml:space="preserve"> MCTE ($</w:t>
      </w:r>
      <w:r w:rsidR="0061741C" w:rsidRPr="00E06952">
        <w:rPr>
          <w:rFonts w:cs="Arial"/>
          <w:b/>
          <w:szCs w:val="22"/>
          <w:lang w:val="es-CO"/>
        </w:rPr>
        <w:t>21.298.739</w:t>
      </w:r>
      <w:r w:rsidR="002F625D" w:rsidRPr="006B593B">
        <w:rPr>
          <w:rFonts w:cs="Arial"/>
          <w:b/>
          <w:bCs/>
          <w:szCs w:val="22"/>
        </w:rPr>
        <w:t xml:space="preserve">), </w:t>
      </w:r>
      <w:r w:rsidR="002F625D" w:rsidRPr="00CD10AD">
        <w:rPr>
          <w:rFonts w:cs="Arial"/>
          <w:szCs w:val="22"/>
        </w:rPr>
        <w:t>por concepto de capital y la suma de</w:t>
      </w:r>
      <w:r w:rsidR="002F625D" w:rsidRPr="006B593B">
        <w:rPr>
          <w:rFonts w:cs="Arial"/>
          <w:b/>
          <w:bCs/>
          <w:szCs w:val="22"/>
        </w:rPr>
        <w:t xml:space="preserve"> </w:t>
      </w:r>
      <w:r w:rsidR="0061741C">
        <w:rPr>
          <w:rFonts w:cs="Arial"/>
          <w:b/>
          <w:bCs/>
          <w:szCs w:val="22"/>
        </w:rPr>
        <w:t>SIETE MILLONES SEISCIENTOS NOVENTA Y DOS MIL SEISCIENTOS CINCUENTA Y TRES PESOS</w:t>
      </w:r>
      <w:r w:rsidR="006B593B" w:rsidRPr="006B593B">
        <w:rPr>
          <w:rFonts w:cs="Arial"/>
          <w:b/>
          <w:bCs/>
          <w:szCs w:val="22"/>
        </w:rPr>
        <w:t xml:space="preserve"> MCTE (</w:t>
      </w:r>
      <w:r w:rsidR="002F625D" w:rsidRPr="006B593B">
        <w:rPr>
          <w:rFonts w:cs="Arial"/>
          <w:b/>
          <w:bCs/>
          <w:szCs w:val="22"/>
        </w:rPr>
        <w:t>$</w:t>
      </w:r>
      <w:r w:rsidR="0061741C" w:rsidRPr="00E06952">
        <w:rPr>
          <w:rFonts w:cs="Arial"/>
          <w:b/>
          <w:szCs w:val="22"/>
          <w:lang w:val="es-CO"/>
        </w:rPr>
        <w:t>7.692.653</w:t>
      </w:r>
      <w:r w:rsidR="006B593B" w:rsidRPr="006B593B">
        <w:rPr>
          <w:rFonts w:cs="Arial"/>
          <w:b/>
          <w:bCs/>
          <w:szCs w:val="22"/>
        </w:rPr>
        <w:t>),</w:t>
      </w:r>
      <w:r w:rsidR="006B593B">
        <w:rPr>
          <w:rFonts w:cs="Arial"/>
          <w:szCs w:val="22"/>
        </w:rPr>
        <w:t xml:space="preserve"> por concepto de intereses, en consecuencia </w:t>
      </w:r>
      <w:r w:rsidRPr="00431D17">
        <w:rPr>
          <w:rFonts w:cs="Arial"/>
          <w:szCs w:val="22"/>
          <w:lang w:val="es-CO"/>
        </w:rPr>
        <w:t xml:space="preserve">se hace necesario proceder a fijar la liquidación del crédito de la obligación </w:t>
      </w:r>
      <w:r w:rsidR="006B593B">
        <w:rPr>
          <w:rFonts w:cs="Arial"/>
          <w:szCs w:val="22"/>
          <w:lang w:val="es-CO"/>
        </w:rPr>
        <w:t>contenida en la Resolución No. 008</w:t>
      </w:r>
      <w:r w:rsidR="0061741C">
        <w:rPr>
          <w:rFonts w:cs="Arial"/>
          <w:szCs w:val="22"/>
          <w:lang w:val="es-CO"/>
        </w:rPr>
        <w:t>77</w:t>
      </w:r>
      <w:r w:rsidR="006B593B">
        <w:rPr>
          <w:rFonts w:cs="Arial"/>
          <w:szCs w:val="22"/>
          <w:lang w:val="es-CO"/>
        </w:rPr>
        <w:t xml:space="preserve"> del </w:t>
      </w:r>
      <w:r w:rsidR="0061741C">
        <w:rPr>
          <w:rFonts w:cs="Arial"/>
          <w:szCs w:val="22"/>
          <w:lang w:val="es-CO"/>
        </w:rPr>
        <w:t>29</w:t>
      </w:r>
      <w:r w:rsidR="006B593B">
        <w:rPr>
          <w:rFonts w:cs="Arial"/>
          <w:szCs w:val="22"/>
          <w:lang w:val="es-CO"/>
        </w:rPr>
        <w:t xml:space="preserve"> de octubre del 2024, a cargo del </w:t>
      </w:r>
      <w:r w:rsidRPr="00431D17">
        <w:rPr>
          <w:rFonts w:cs="Arial"/>
          <w:szCs w:val="22"/>
          <w:lang w:val="es-CO"/>
        </w:rPr>
        <w:t xml:space="preserve"> </w:t>
      </w:r>
      <w:r w:rsidR="0061741C" w:rsidRPr="0061741C">
        <w:rPr>
          <w:rFonts w:cs="Arial"/>
          <w:b/>
          <w:bCs/>
          <w:szCs w:val="22"/>
          <w:lang w:val="es-CO"/>
        </w:rPr>
        <w:t>CONSORCIO ACUEDUCTO AST 2021</w:t>
      </w:r>
      <w:r w:rsidR="0061741C">
        <w:rPr>
          <w:rFonts w:cs="Arial"/>
          <w:szCs w:val="22"/>
          <w:lang w:val="es-CO"/>
        </w:rPr>
        <w:t xml:space="preserve"> – identificado con </w:t>
      </w:r>
      <w:r w:rsidR="0061741C" w:rsidRPr="00FF2035">
        <w:rPr>
          <w:rFonts w:cs="Arial"/>
          <w:bCs/>
          <w:szCs w:val="22"/>
          <w:lang w:val="es-CO"/>
        </w:rPr>
        <w:t xml:space="preserve">NIT </w:t>
      </w:r>
      <w:r w:rsidR="0061741C" w:rsidRPr="00FF2035">
        <w:rPr>
          <w:rFonts w:cs="Arial"/>
          <w:b/>
          <w:bCs/>
          <w:szCs w:val="22"/>
          <w:lang w:val="es-CO"/>
        </w:rPr>
        <w:t>901465002</w:t>
      </w:r>
      <w:r w:rsidR="0061741C">
        <w:rPr>
          <w:rFonts w:cs="Arial"/>
          <w:b/>
          <w:szCs w:val="22"/>
          <w:lang w:val="es-CO"/>
        </w:rPr>
        <w:t xml:space="preserve"> </w:t>
      </w:r>
      <w:r w:rsidR="0061741C">
        <w:rPr>
          <w:rFonts w:cs="Arial"/>
          <w:szCs w:val="22"/>
          <w:lang w:val="es-CO"/>
        </w:rPr>
        <w:t xml:space="preserve"> y sus empresas consorciadas </w:t>
      </w:r>
      <w:r w:rsidR="0061741C" w:rsidRPr="00FF2035">
        <w:rPr>
          <w:rFonts w:cs="Arial"/>
          <w:b/>
          <w:bCs/>
          <w:szCs w:val="22"/>
          <w:lang w:val="es-CO"/>
        </w:rPr>
        <w:t>RAM PROYECTOS DE INGENIERIA S.A.S.</w:t>
      </w:r>
      <w:r w:rsidR="0061741C" w:rsidRPr="00FF2035">
        <w:rPr>
          <w:rFonts w:cs="Arial"/>
          <w:bCs/>
          <w:szCs w:val="22"/>
          <w:lang w:val="es-CO"/>
        </w:rPr>
        <w:t xml:space="preserve"> identificada con</w:t>
      </w:r>
      <w:r w:rsidR="0061741C" w:rsidRPr="00FF2035">
        <w:rPr>
          <w:rFonts w:cs="Arial"/>
          <w:b/>
          <w:bCs/>
          <w:szCs w:val="22"/>
          <w:lang w:val="es-CO"/>
        </w:rPr>
        <w:t xml:space="preserve"> NIT</w:t>
      </w:r>
      <w:r w:rsidR="0061741C" w:rsidRPr="00FF2035">
        <w:rPr>
          <w:rFonts w:cs="Arial"/>
          <w:bCs/>
          <w:szCs w:val="22"/>
          <w:lang w:val="es-CO"/>
        </w:rPr>
        <w:t xml:space="preserve"> </w:t>
      </w:r>
      <w:r w:rsidR="0061741C" w:rsidRPr="00FF2035">
        <w:rPr>
          <w:rFonts w:cs="Arial"/>
          <w:b/>
          <w:bCs/>
          <w:szCs w:val="22"/>
          <w:lang w:val="es-CO"/>
        </w:rPr>
        <w:t xml:space="preserve">901349611 - </w:t>
      </w:r>
      <w:r w:rsidR="0061741C" w:rsidRPr="00FF2035">
        <w:rPr>
          <w:rFonts w:cs="Arial"/>
          <w:bCs/>
          <w:szCs w:val="22"/>
          <w:lang w:val="es-CO"/>
        </w:rPr>
        <w:t>con el 50% de participación,</w:t>
      </w:r>
      <w:r w:rsidR="0061741C" w:rsidRPr="00FF2035">
        <w:rPr>
          <w:rFonts w:cs="Arial"/>
          <w:b/>
          <w:bCs/>
          <w:szCs w:val="22"/>
          <w:lang w:val="es-CO"/>
        </w:rPr>
        <w:t xml:space="preserve"> GRP CONSTRUCTORES S.A.S., </w:t>
      </w:r>
      <w:r w:rsidR="0061741C" w:rsidRPr="00FF2035">
        <w:rPr>
          <w:rFonts w:cs="Arial"/>
          <w:bCs/>
          <w:szCs w:val="22"/>
          <w:lang w:val="es-CO"/>
        </w:rPr>
        <w:t xml:space="preserve">identificada con NIT </w:t>
      </w:r>
      <w:r w:rsidR="0061741C" w:rsidRPr="00FF2035">
        <w:rPr>
          <w:rFonts w:cs="Arial"/>
          <w:b/>
          <w:bCs/>
          <w:szCs w:val="22"/>
          <w:lang w:val="es-CO"/>
        </w:rPr>
        <w:t xml:space="preserve">900341925 - </w:t>
      </w:r>
      <w:r w:rsidR="0061741C" w:rsidRPr="00FF2035">
        <w:rPr>
          <w:rFonts w:cs="Arial"/>
          <w:bCs/>
          <w:szCs w:val="22"/>
          <w:lang w:val="es-CO"/>
        </w:rPr>
        <w:t xml:space="preserve">con el 30% de participación y </w:t>
      </w:r>
      <w:r w:rsidR="0061741C" w:rsidRPr="00FF2035">
        <w:rPr>
          <w:rFonts w:cs="Arial"/>
          <w:b/>
          <w:bCs/>
          <w:szCs w:val="22"/>
          <w:lang w:val="es-CO"/>
        </w:rPr>
        <w:t xml:space="preserve">XPAR CONSTRUCCIONES S.A.S. – </w:t>
      </w:r>
      <w:r w:rsidR="0061741C" w:rsidRPr="00FF2035">
        <w:rPr>
          <w:rFonts w:cs="Arial"/>
          <w:bCs/>
          <w:szCs w:val="22"/>
          <w:lang w:val="es-CO"/>
        </w:rPr>
        <w:t>identificada con NIT 900529971 - con el 20% de</w:t>
      </w:r>
      <w:r w:rsidR="0061741C">
        <w:rPr>
          <w:rFonts w:cs="Arial"/>
          <w:bCs/>
          <w:szCs w:val="22"/>
          <w:lang w:val="es-CO"/>
        </w:rPr>
        <w:t xml:space="preserve"> </w:t>
      </w:r>
      <w:r w:rsidR="0061741C" w:rsidRPr="00FF2035">
        <w:rPr>
          <w:rFonts w:cs="Arial"/>
          <w:bCs/>
          <w:szCs w:val="22"/>
          <w:lang w:val="es-CO"/>
        </w:rPr>
        <w:t>participación,</w:t>
      </w:r>
      <w:r w:rsidR="0061741C">
        <w:rPr>
          <w:rFonts w:cs="Arial"/>
          <w:szCs w:val="22"/>
          <w:lang w:val="es-CO"/>
        </w:rPr>
        <w:t xml:space="preserve"> </w:t>
      </w:r>
      <w:r w:rsidR="0061741C">
        <w:rPr>
          <w:rFonts w:cs="Arial"/>
          <w:iCs/>
          <w:szCs w:val="22"/>
          <w:lang w:val="es-MX"/>
        </w:rPr>
        <w:t xml:space="preserve"> </w:t>
      </w:r>
      <w:r w:rsidR="006B593B">
        <w:rPr>
          <w:rFonts w:cs="Arial"/>
          <w:szCs w:val="22"/>
          <w:lang w:val="es-CO"/>
        </w:rPr>
        <w:t xml:space="preserve">proceso de cobro coactivo </w:t>
      </w:r>
      <w:r>
        <w:rPr>
          <w:rFonts w:cs="Arial"/>
          <w:szCs w:val="22"/>
        </w:rPr>
        <w:t>No. 20.202.2.2</w:t>
      </w:r>
      <w:r w:rsidR="006B593B">
        <w:rPr>
          <w:rFonts w:cs="Arial"/>
          <w:szCs w:val="22"/>
        </w:rPr>
        <w:t>5</w:t>
      </w:r>
      <w:r>
        <w:rPr>
          <w:rFonts w:cs="Arial"/>
          <w:szCs w:val="22"/>
        </w:rPr>
        <w:t>.00</w:t>
      </w:r>
      <w:r w:rsidR="0061741C">
        <w:rPr>
          <w:rFonts w:cs="Arial"/>
          <w:szCs w:val="22"/>
        </w:rPr>
        <w:t>7</w:t>
      </w:r>
      <w:r w:rsidR="007E73FE">
        <w:rPr>
          <w:rFonts w:cs="Arial"/>
          <w:iCs/>
          <w:szCs w:val="22"/>
          <w:lang w:val="es-MX"/>
        </w:rPr>
        <w:t>,</w:t>
      </w:r>
      <w:r w:rsidRPr="00431D17">
        <w:rPr>
          <w:rFonts w:cs="Arial"/>
          <w:szCs w:val="22"/>
          <w:lang w:val="es-CO"/>
        </w:rPr>
        <w:t xml:space="preserve"> con corte </w:t>
      </w:r>
      <w:r w:rsidR="0061741C">
        <w:rPr>
          <w:rFonts w:cs="Arial"/>
          <w:szCs w:val="22"/>
          <w:lang w:val="es-CO"/>
        </w:rPr>
        <w:t>al 03 de marzo del 2026</w:t>
      </w:r>
      <w:r w:rsidR="005727BA">
        <w:rPr>
          <w:rFonts w:cs="Arial"/>
          <w:szCs w:val="22"/>
          <w:lang w:val="es-CO"/>
        </w:rPr>
        <w:t>, así</w:t>
      </w:r>
      <w:r w:rsidR="006B593B">
        <w:rPr>
          <w:rFonts w:cs="Arial"/>
          <w:szCs w:val="22"/>
          <w:lang w:val="es-CO"/>
        </w:rPr>
        <w:t xml:space="preserve">. </w:t>
      </w:r>
    </w:p>
    <w:p w14:paraId="370A91F6" w14:textId="77777777" w:rsidR="00191CF7" w:rsidRPr="003B31D1" w:rsidRDefault="00191CF7" w:rsidP="00191CF7">
      <w:pPr>
        <w:jc w:val="both"/>
        <w:rPr>
          <w:rFonts w:ascii="Arial" w:hAnsi="Arial" w:cs="Arial"/>
          <w:iCs/>
          <w:sz w:val="22"/>
          <w:szCs w:val="22"/>
          <w:lang w:val="es-MX"/>
        </w:rPr>
      </w:pPr>
    </w:p>
    <w:p w14:paraId="2B8E6A6D" w14:textId="77777777" w:rsidR="00191CF7" w:rsidRPr="0010287E" w:rsidRDefault="00191CF7" w:rsidP="00191CF7">
      <w:pPr>
        <w:jc w:val="both"/>
        <w:rPr>
          <w:rFonts w:ascii="Arial" w:eastAsia="Calibri" w:hAnsi="Arial" w:cs="Arial"/>
          <w:b/>
          <w:sz w:val="22"/>
          <w:szCs w:val="22"/>
          <w:lang w:val="es-MX" w:eastAsia="en-US"/>
        </w:rPr>
      </w:pPr>
      <w:r w:rsidRPr="003B31D1">
        <w:rPr>
          <w:rFonts w:ascii="Arial" w:hAnsi="Arial" w:cs="Arial"/>
          <w:iCs/>
          <w:sz w:val="22"/>
          <w:szCs w:val="22"/>
          <w:lang w:val="es-MX"/>
        </w:rPr>
        <w:t xml:space="preserve"> </w:t>
      </w:r>
      <w:r>
        <w:rPr>
          <w:rFonts w:ascii="Arial" w:hAnsi="Arial" w:cs="Arial"/>
          <w:iCs/>
          <w:sz w:val="22"/>
          <w:szCs w:val="22"/>
          <w:lang w:val="es-MX"/>
        </w:rPr>
        <w:t xml:space="preserve">                                                </w:t>
      </w:r>
      <w:r w:rsidRPr="0010287E">
        <w:rPr>
          <w:rFonts w:ascii="Arial" w:eastAsia="Calibri" w:hAnsi="Arial" w:cs="Arial"/>
          <w:b/>
          <w:sz w:val="22"/>
          <w:szCs w:val="22"/>
          <w:lang w:val="es-MX" w:eastAsia="en-US"/>
        </w:rPr>
        <w:t>LIQUIDACION DEL CREDITO</w:t>
      </w:r>
    </w:p>
    <w:p w14:paraId="1195AC32" w14:textId="77777777" w:rsidR="00191CF7" w:rsidRPr="0010287E" w:rsidRDefault="00191CF7" w:rsidP="00191CF7">
      <w:pPr>
        <w:pStyle w:val="Textoindependiente3"/>
        <w:rPr>
          <w:rFonts w:eastAsia="Calibri" w:cs="Arial"/>
          <w:b/>
          <w:szCs w:val="22"/>
          <w:lang w:val="es-MX" w:eastAsia="en-US"/>
        </w:rPr>
      </w:pPr>
    </w:p>
    <w:p w14:paraId="4CB6171F" w14:textId="00A1E7E4" w:rsidR="0061741C" w:rsidRDefault="00191CF7" w:rsidP="006B593B">
      <w:pPr>
        <w:pStyle w:val="Textoindependiente3"/>
        <w:rPr>
          <w:rFonts w:cs="Arial"/>
          <w:bCs/>
          <w:szCs w:val="22"/>
          <w:lang w:val="es-CO"/>
        </w:rPr>
      </w:pPr>
      <w:r w:rsidRPr="0010287E">
        <w:rPr>
          <w:rFonts w:eastAsia="Calibri" w:cs="Arial"/>
          <w:b/>
          <w:szCs w:val="22"/>
          <w:lang w:val="es-MX" w:eastAsia="en-US"/>
        </w:rPr>
        <w:t xml:space="preserve">Liquidación de la obligación - Resolución No. </w:t>
      </w:r>
      <w:r w:rsidR="007E73FE">
        <w:rPr>
          <w:rFonts w:eastAsia="Calibri" w:cs="Arial"/>
          <w:b/>
          <w:szCs w:val="22"/>
          <w:lang w:val="es-MX" w:eastAsia="en-US"/>
        </w:rPr>
        <w:t>00</w:t>
      </w:r>
      <w:r w:rsidR="006B593B">
        <w:rPr>
          <w:rFonts w:eastAsia="Calibri" w:cs="Arial"/>
          <w:b/>
          <w:szCs w:val="22"/>
          <w:lang w:val="es-MX" w:eastAsia="en-US"/>
        </w:rPr>
        <w:t>8</w:t>
      </w:r>
      <w:r w:rsidR="0061741C">
        <w:rPr>
          <w:rFonts w:eastAsia="Calibri" w:cs="Arial"/>
          <w:b/>
          <w:szCs w:val="22"/>
          <w:lang w:val="es-MX" w:eastAsia="en-US"/>
        </w:rPr>
        <w:t>77</w:t>
      </w:r>
      <w:r w:rsidR="006B593B">
        <w:rPr>
          <w:rFonts w:eastAsia="Calibri" w:cs="Arial"/>
          <w:b/>
          <w:szCs w:val="22"/>
          <w:lang w:val="es-MX" w:eastAsia="en-US"/>
        </w:rPr>
        <w:t xml:space="preserve"> del </w:t>
      </w:r>
      <w:r w:rsidR="0061741C">
        <w:rPr>
          <w:rFonts w:eastAsia="Calibri" w:cs="Arial"/>
          <w:b/>
          <w:szCs w:val="22"/>
          <w:lang w:val="es-MX" w:eastAsia="en-US"/>
        </w:rPr>
        <w:t xml:space="preserve">29 </w:t>
      </w:r>
      <w:r w:rsidR="006B593B">
        <w:rPr>
          <w:rFonts w:eastAsia="Calibri" w:cs="Arial"/>
          <w:b/>
          <w:szCs w:val="22"/>
          <w:lang w:val="es-MX" w:eastAsia="en-US"/>
        </w:rPr>
        <w:t xml:space="preserve">de octubre del 2024, </w:t>
      </w:r>
      <w:r>
        <w:rPr>
          <w:rFonts w:eastAsia="Calibri" w:cs="Arial"/>
          <w:b/>
          <w:szCs w:val="22"/>
          <w:lang w:val="es-MX" w:eastAsia="en-US"/>
        </w:rPr>
        <w:t xml:space="preserve">por concepto de FIC, </w:t>
      </w:r>
      <w:r w:rsidRPr="0010287E">
        <w:rPr>
          <w:rFonts w:eastAsia="Calibri" w:cs="Arial"/>
          <w:b/>
          <w:szCs w:val="22"/>
          <w:lang w:val="es-MX" w:eastAsia="en-US"/>
        </w:rPr>
        <w:t xml:space="preserve">a cargo </w:t>
      </w:r>
      <w:r w:rsidR="006B593B">
        <w:rPr>
          <w:rFonts w:cs="Arial"/>
          <w:szCs w:val="22"/>
          <w:lang w:val="es-CO"/>
        </w:rPr>
        <w:t xml:space="preserve">del </w:t>
      </w:r>
      <w:r w:rsidR="0061741C" w:rsidRPr="0061741C">
        <w:rPr>
          <w:rFonts w:cs="Arial"/>
          <w:b/>
          <w:bCs/>
          <w:szCs w:val="22"/>
          <w:lang w:val="es-CO"/>
        </w:rPr>
        <w:t>CONSORCIO ACUEDUCTO AST 2021</w:t>
      </w:r>
      <w:r w:rsidR="0061741C">
        <w:rPr>
          <w:rFonts w:cs="Arial"/>
          <w:szCs w:val="22"/>
          <w:lang w:val="es-CO"/>
        </w:rPr>
        <w:t xml:space="preserve"> – identificado con </w:t>
      </w:r>
      <w:r w:rsidR="0061741C" w:rsidRPr="00FF2035">
        <w:rPr>
          <w:rFonts w:cs="Arial"/>
          <w:bCs/>
          <w:szCs w:val="22"/>
          <w:lang w:val="es-CO"/>
        </w:rPr>
        <w:t xml:space="preserve">NIT </w:t>
      </w:r>
      <w:r w:rsidR="0061741C" w:rsidRPr="00FF2035">
        <w:rPr>
          <w:rFonts w:cs="Arial"/>
          <w:b/>
          <w:bCs/>
          <w:szCs w:val="22"/>
          <w:lang w:val="es-CO"/>
        </w:rPr>
        <w:t>901465002</w:t>
      </w:r>
      <w:r w:rsidR="0061741C">
        <w:rPr>
          <w:rFonts w:cs="Arial"/>
          <w:szCs w:val="22"/>
          <w:lang w:val="es-CO"/>
        </w:rPr>
        <w:t xml:space="preserve"> y sus empresas consorciadas </w:t>
      </w:r>
      <w:r w:rsidR="0061741C" w:rsidRPr="00FF2035">
        <w:rPr>
          <w:rFonts w:cs="Arial"/>
          <w:b/>
          <w:bCs/>
          <w:szCs w:val="22"/>
          <w:lang w:val="es-CO"/>
        </w:rPr>
        <w:t>RAM PROYECTOS DE INGENIERIA S.A.S.</w:t>
      </w:r>
      <w:r w:rsidR="0061741C" w:rsidRPr="00FF2035">
        <w:rPr>
          <w:rFonts w:cs="Arial"/>
          <w:bCs/>
          <w:szCs w:val="22"/>
          <w:lang w:val="es-CO"/>
        </w:rPr>
        <w:t xml:space="preserve"> identificada con</w:t>
      </w:r>
      <w:r w:rsidR="0061741C" w:rsidRPr="00FF2035">
        <w:rPr>
          <w:rFonts w:cs="Arial"/>
          <w:b/>
          <w:bCs/>
          <w:szCs w:val="22"/>
          <w:lang w:val="es-CO"/>
        </w:rPr>
        <w:t xml:space="preserve"> NIT</w:t>
      </w:r>
      <w:r w:rsidR="0061741C" w:rsidRPr="00FF2035">
        <w:rPr>
          <w:rFonts w:cs="Arial"/>
          <w:bCs/>
          <w:szCs w:val="22"/>
          <w:lang w:val="es-CO"/>
        </w:rPr>
        <w:t xml:space="preserve"> </w:t>
      </w:r>
      <w:r w:rsidR="0061741C" w:rsidRPr="00FF2035">
        <w:rPr>
          <w:rFonts w:cs="Arial"/>
          <w:b/>
          <w:bCs/>
          <w:szCs w:val="22"/>
          <w:lang w:val="es-CO"/>
        </w:rPr>
        <w:t xml:space="preserve">901349611 - </w:t>
      </w:r>
      <w:r w:rsidR="0061741C" w:rsidRPr="00FF2035">
        <w:rPr>
          <w:rFonts w:cs="Arial"/>
          <w:bCs/>
          <w:szCs w:val="22"/>
          <w:lang w:val="es-CO"/>
        </w:rPr>
        <w:t>con el 50% de participación,</w:t>
      </w:r>
      <w:r w:rsidR="0061741C" w:rsidRPr="00FF2035">
        <w:rPr>
          <w:rFonts w:cs="Arial"/>
          <w:b/>
          <w:bCs/>
          <w:szCs w:val="22"/>
          <w:lang w:val="es-CO"/>
        </w:rPr>
        <w:t xml:space="preserve"> GRP CONSTRUCTORES S.A.S., </w:t>
      </w:r>
      <w:r w:rsidR="0061741C" w:rsidRPr="00FF2035">
        <w:rPr>
          <w:rFonts w:cs="Arial"/>
          <w:bCs/>
          <w:szCs w:val="22"/>
          <w:lang w:val="es-CO"/>
        </w:rPr>
        <w:t xml:space="preserve">identificada con NIT </w:t>
      </w:r>
      <w:r w:rsidR="0061741C" w:rsidRPr="00FF2035">
        <w:rPr>
          <w:rFonts w:cs="Arial"/>
          <w:b/>
          <w:bCs/>
          <w:szCs w:val="22"/>
          <w:lang w:val="es-CO"/>
        </w:rPr>
        <w:t xml:space="preserve">900341925 - </w:t>
      </w:r>
      <w:r w:rsidR="0061741C" w:rsidRPr="00FF2035">
        <w:rPr>
          <w:rFonts w:cs="Arial"/>
          <w:bCs/>
          <w:szCs w:val="22"/>
          <w:lang w:val="es-CO"/>
        </w:rPr>
        <w:t xml:space="preserve">con el 30% de participación y </w:t>
      </w:r>
      <w:r w:rsidR="0061741C" w:rsidRPr="00FF2035">
        <w:rPr>
          <w:rFonts w:cs="Arial"/>
          <w:b/>
          <w:bCs/>
          <w:szCs w:val="22"/>
          <w:lang w:val="es-CO"/>
        </w:rPr>
        <w:t xml:space="preserve">XPAR CONSTRUCCIONES S.A.S. – </w:t>
      </w:r>
      <w:r w:rsidR="0061741C" w:rsidRPr="00FF2035">
        <w:rPr>
          <w:rFonts w:cs="Arial"/>
          <w:bCs/>
          <w:szCs w:val="22"/>
          <w:lang w:val="es-CO"/>
        </w:rPr>
        <w:t>identificada con NIT 900529971 - con el 20% de</w:t>
      </w:r>
      <w:r w:rsidR="0061741C">
        <w:rPr>
          <w:rFonts w:cs="Arial"/>
          <w:bCs/>
          <w:szCs w:val="22"/>
          <w:lang w:val="es-CO"/>
        </w:rPr>
        <w:t xml:space="preserve"> </w:t>
      </w:r>
      <w:r w:rsidR="0061741C" w:rsidRPr="00FF2035">
        <w:rPr>
          <w:rFonts w:cs="Arial"/>
          <w:bCs/>
          <w:szCs w:val="22"/>
          <w:lang w:val="es-CO"/>
        </w:rPr>
        <w:t>participación</w:t>
      </w:r>
      <w:r w:rsidR="0061741C">
        <w:rPr>
          <w:rFonts w:cs="Arial"/>
          <w:bCs/>
          <w:szCs w:val="22"/>
          <w:lang w:val="es-CO"/>
        </w:rPr>
        <w:t>.</w:t>
      </w:r>
    </w:p>
    <w:p w14:paraId="11C70964" w14:textId="70FD9E7D" w:rsidR="006B593B" w:rsidRDefault="006B593B" w:rsidP="006B593B">
      <w:pPr>
        <w:pStyle w:val="Textoindependiente3"/>
        <w:rPr>
          <w:rFonts w:cs="Arial"/>
          <w:szCs w:val="22"/>
          <w:lang w:val="es-CO"/>
        </w:rPr>
      </w:pPr>
      <w:r>
        <w:rPr>
          <w:rFonts w:cs="Arial"/>
          <w:szCs w:val="22"/>
          <w:lang w:val="es-CO"/>
        </w:rPr>
        <w:t xml:space="preserve">                                     </w:t>
      </w:r>
    </w:p>
    <w:p w14:paraId="392B4498" w14:textId="31A4D9FF" w:rsidR="00191CF7" w:rsidRDefault="006B593B" w:rsidP="006B593B">
      <w:pPr>
        <w:pStyle w:val="Textoindependiente3"/>
        <w:rPr>
          <w:rFonts w:eastAsia="Calibri" w:cs="Arial"/>
          <w:b/>
          <w:szCs w:val="22"/>
          <w:lang w:val="es-MX" w:eastAsia="en-US"/>
        </w:rPr>
      </w:pPr>
      <w:r>
        <w:rPr>
          <w:rFonts w:cs="Arial"/>
          <w:szCs w:val="22"/>
          <w:lang w:val="es-CO"/>
        </w:rPr>
        <w:t xml:space="preserve">                                   </w:t>
      </w:r>
      <w:r w:rsidR="00191CF7" w:rsidRPr="0010287E">
        <w:rPr>
          <w:rFonts w:eastAsia="Calibri" w:cs="Arial"/>
          <w:b/>
          <w:szCs w:val="22"/>
          <w:lang w:val="es-MX" w:eastAsia="en-US"/>
        </w:rPr>
        <w:t xml:space="preserve">         Fecha Inicial:  </w:t>
      </w:r>
      <w:r>
        <w:rPr>
          <w:rFonts w:eastAsia="Calibri" w:cs="Arial"/>
          <w:b/>
          <w:szCs w:val="22"/>
          <w:lang w:val="es-MX" w:eastAsia="en-US"/>
        </w:rPr>
        <w:t>30 de diciembre del 2024</w:t>
      </w:r>
    </w:p>
    <w:p w14:paraId="4BF3574E" w14:textId="77777777" w:rsidR="00191CF7" w:rsidRPr="00DC5183" w:rsidRDefault="00191CF7" w:rsidP="00191CF7">
      <w:pPr>
        <w:pStyle w:val="Textoindependiente3"/>
        <w:jc w:val="center"/>
        <w:rPr>
          <w:rFonts w:eastAsia="Calibri" w:cs="Arial"/>
          <w:b/>
          <w:szCs w:val="22"/>
          <w:lang w:val="es-MX" w:eastAsia="en-US"/>
        </w:rPr>
      </w:pPr>
    </w:p>
    <w:p w14:paraId="51692E3E" w14:textId="0647F5A9" w:rsidR="00191CF7" w:rsidRDefault="00191CF7" w:rsidP="00191CF7">
      <w:pPr>
        <w:pStyle w:val="Textoindependiente3"/>
        <w:rPr>
          <w:rFonts w:eastAsia="Calibri" w:cs="Arial"/>
          <w:b/>
          <w:szCs w:val="22"/>
          <w:lang w:val="es-MX" w:eastAsia="en-US"/>
        </w:rPr>
      </w:pPr>
      <w:r w:rsidRPr="00DC5183">
        <w:rPr>
          <w:rFonts w:eastAsia="Calibri" w:cs="Arial"/>
          <w:b/>
          <w:szCs w:val="22"/>
          <w:lang w:val="es-MX" w:eastAsia="en-US"/>
        </w:rPr>
        <w:t xml:space="preserve">                                              Fecha de Corte: </w:t>
      </w:r>
      <w:r w:rsidR="00CD66C2">
        <w:rPr>
          <w:rFonts w:eastAsia="Calibri" w:cs="Arial"/>
          <w:b/>
          <w:szCs w:val="22"/>
          <w:lang w:val="es-MX" w:eastAsia="en-US"/>
        </w:rPr>
        <w:t>03 de marzo del 2026</w:t>
      </w:r>
    </w:p>
    <w:p w14:paraId="4B1FD15F" w14:textId="77777777" w:rsidR="00191CF7" w:rsidRPr="007D2B97" w:rsidRDefault="00191CF7" w:rsidP="00191CF7">
      <w:pPr>
        <w:pStyle w:val="Textoindependiente3"/>
        <w:rPr>
          <w:rFonts w:eastAsia="Calibri" w:cs="Arial"/>
          <w:b/>
          <w:szCs w:val="22"/>
          <w:lang w:val="es-MX"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4509"/>
      </w:tblGrid>
      <w:tr w:rsidR="00191CF7" w:rsidRPr="007D2B97" w14:paraId="616F0603" w14:textId="77777777">
        <w:tc>
          <w:tcPr>
            <w:tcW w:w="9000" w:type="dxa"/>
            <w:gridSpan w:val="2"/>
            <w:shd w:val="clear" w:color="auto" w:fill="auto"/>
          </w:tcPr>
          <w:p w14:paraId="1EB002FA" w14:textId="77777777" w:rsidR="00191CF7" w:rsidRPr="007D2B97" w:rsidRDefault="00191CF7">
            <w:pPr>
              <w:pStyle w:val="Textoindependiente3"/>
              <w:rPr>
                <w:rFonts w:eastAsia="Calibri" w:cs="Arial"/>
                <w:b/>
                <w:szCs w:val="22"/>
                <w:lang w:val="es-MX" w:eastAsia="en-US"/>
              </w:rPr>
            </w:pPr>
            <w:r w:rsidRPr="007D2B97">
              <w:rPr>
                <w:rFonts w:eastAsia="Calibri" w:cs="Arial"/>
                <w:b/>
                <w:szCs w:val="22"/>
                <w:lang w:val="es-MX" w:eastAsia="en-US"/>
              </w:rPr>
              <w:t xml:space="preserve">            CONCEPTOS</w:t>
            </w:r>
          </w:p>
        </w:tc>
      </w:tr>
      <w:tr w:rsidR="00191CF7" w:rsidRPr="007D2B97" w14:paraId="3FF4B8AA" w14:textId="77777777">
        <w:tc>
          <w:tcPr>
            <w:tcW w:w="4491" w:type="dxa"/>
            <w:shd w:val="clear" w:color="auto" w:fill="auto"/>
          </w:tcPr>
          <w:p w14:paraId="7B468F15" w14:textId="77777777" w:rsidR="00191CF7" w:rsidRPr="007D2B97" w:rsidRDefault="00191CF7" w:rsidP="00191CF7">
            <w:pPr>
              <w:pStyle w:val="Textoindependiente3"/>
              <w:numPr>
                <w:ilvl w:val="0"/>
                <w:numId w:val="4"/>
              </w:numPr>
              <w:rPr>
                <w:rFonts w:eastAsia="Calibri" w:cs="Arial"/>
                <w:szCs w:val="22"/>
                <w:lang w:val="es-MX" w:eastAsia="en-US"/>
              </w:rPr>
            </w:pPr>
            <w:r>
              <w:rPr>
                <w:rFonts w:eastAsia="Calibri" w:cs="Arial"/>
                <w:szCs w:val="22"/>
                <w:lang w:val="es-MX" w:eastAsia="en-US"/>
              </w:rPr>
              <w:t xml:space="preserve">Valor </w:t>
            </w:r>
            <w:r w:rsidRPr="007D2B97">
              <w:rPr>
                <w:rFonts w:eastAsia="Calibri" w:cs="Arial"/>
                <w:szCs w:val="22"/>
                <w:lang w:val="es-MX" w:eastAsia="en-US"/>
              </w:rPr>
              <w:t>Capital</w:t>
            </w:r>
            <w:r>
              <w:rPr>
                <w:rFonts w:eastAsia="Calibri" w:cs="Arial"/>
                <w:szCs w:val="22"/>
                <w:lang w:val="es-MX" w:eastAsia="en-US"/>
              </w:rPr>
              <w:t xml:space="preserve"> de la obligación </w:t>
            </w:r>
            <w:r w:rsidRPr="007D2B97">
              <w:rPr>
                <w:rFonts w:eastAsia="Calibri" w:cs="Arial"/>
                <w:szCs w:val="22"/>
                <w:lang w:val="es-MX" w:eastAsia="en-US"/>
              </w:rPr>
              <w:t xml:space="preserve">  </w:t>
            </w:r>
          </w:p>
          <w:p w14:paraId="5CEC0B58" w14:textId="77777777" w:rsidR="00191CF7" w:rsidRPr="007D2B97" w:rsidRDefault="00191CF7">
            <w:pPr>
              <w:pStyle w:val="Textoindependiente3"/>
              <w:ind w:left="720"/>
              <w:rPr>
                <w:rFonts w:eastAsia="Calibri" w:cs="Arial"/>
                <w:szCs w:val="22"/>
                <w:lang w:val="es-MX" w:eastAsia="en-US"/>
              </w:rPr>
            </w:pPr>
          </w:p>
        </w:tc>
        <w:tc>
          <w:tcPr>
            <w:tcW w:w="4509" w:type="dxa"/>
            <w:shd w:val="clear" w:color="auto" w:fill="auto"/>
          </w:tcPr>
          <w:p w14:paraId="667C0C67" w14:textId="71E0BE58" w:rsidR="00191CF7" w:rsidRPr="00181B1F" w:rsidRDefault="00191CF7">
            <w:pPr>
              <w:pStyle w:val="Textoindependiente3"/>
              <w:rPr>
                <w:rFonts w:eastAsia="Calibri" w:cs="Arial"/>
                <w:szCs w:val="22"/>
                <w:lang w:val="es-MX" w:eastAsia="en-US"/>
              </w:rPr>
            </w:pPr>
            <w:r w:rsidRPr="003B6791">
              <w:rPr>
                <w:rFonts w:eastAsia="Calibri" w:cs="Arial"/>
                <w:szCs w:val="22"/>
                <w:lang w:val="es-MX" w:eastAsia="en-US"/>
              </w:rPr>
              <w:t>$</w:t>
            </w:r>
            <w:r w:rsidR="00CD66C2">
              <w:rPr>
                <w:rFonts w:cs="Arial"/>
                <w:b/>
                <w:bCs/>
                <w:szCs w:val="22"/>
                <w:lang w:val="es-CO"/>
              </w:rPr>
              <w:t>21.298.</w:t>
            </w:r>
            <w:r w:rsidR="003F667D">
              <w:rPr>
                <w:rFonts w:cs="Arial"/>
                <w:b/>
                <w:bCs/>
                <w:szCs w:val="22"/>
                <w:lang w:val="es-CO"/>
              </w:rPr>
              <w:t>739</w:t>
            </w:r>
          </w:p>
        </w:tc>
      </w:tr>
      <w:tr w:rsidR="00191CF7" w:rsidRPr="007D2B97" w14:paraId="5AAB2A68" w14:textId="77777777">
        <w:tc>
          <w:tcPr>
            <w:tcW w:w="4491" w:type="dxa"/>
            <w:shd w:val="clear" w:color="auto" w:fill="auto"/>
          </w:tcPr>
          <w:p w14:paraId="2A5D2528" w14:textId="597471DD" w:rsidR="00191CF7" w:rsidRPr="007D2B97" w:rsidRDefault="002936FD" w:rsidP="00191CF7">
            <w:pPr>
              <w:pStyle w:val="Textoindependiente3"/>
              <w:numPr>
                <w:ilvl w:val="0"/>
                <w:numId w:val="4"/>
              </w:numPr>
              <w:rPr>
                <w:rFonts w:eastAsia="Calibri" w:cs="Arial"/>
                <w:szCs w:val="22"/>
                <w:lang w:val="es-MX" w:eastAsia="en-US"/>
              </w:rPr>
            </w:pPr>
            <w:proofErr w:type="gramStart"/>
            <w:r>
              <w:rPr>
                <w:rFonts w:eastAsia="Calibri" w:cs="Arial"/>
                <w:szCs w:val="22"/>
                <w:lang w:val="es-MX" w:eastAsia="en-US"/>
              </w:rPr>
              <w:t>Tota</w:t>
            </w:r>
            <w:r w:rsidR="006B593B">
              <w:rPr>
                <w:rFonts w:eastAsia="Calibri" w:cs="Arial"/>
                <w:szCs w:val="22"/>
                <w:lang w:val="es-MX" w:eastAsia="en-US"/>
              </w:rPr>
              <w:t>l</w:t>
            </w:r>
            <w:proofErr w:type="gramEnd"/>
            <w:r w:rsidR="00191CF7">
              <w:rPr>
                <w:rFonts w:eastAsia="Calibri" w:cs="Arial"/>
                <w:szCs w:val="22"/>
                <w:lang w:val="es-MX" w:eastAsia="en-US"/>
              </w:rPr>
              <w:t xml:space="preserve"> Intereses </w:t>
            </w:r>
            <w:r w:rsidR="00191CF7" w:rsidRPr="007D2B97">
              <w:rPr>
                <w:rFonts w:eastAsia="Calibri" w:cs="Arial"/>
                <w:szCs w:val="22"/>
                <w:lang w:val="es-MX" w:eastAsia="en-US"/>
              </w:rPr>
              <w:t xml:space="preserve"> </w:t>
            </w:r>
          </w:p>
        </w:tc>
        <w:tc>
          <w:tcPr>
            <w:tcW w:w="4509" w:type="dxa"/>
            <w:shd w:val="clear" w:color="auto" w:fill="auto"/>
          </w:tcPr>
          <w:p w14:paraId="52672960" w14:textId="0AE24008" w:rsidR="00191CF7" w:rsidRPr="00181B1F" w:rsidRDefault="00191CF7">
            <w:pPr>
              <w:pStyle w:val="Textoindependiente3"/>
              <w:rPr>
                <w:rFonts w:eastAsia="Calibri" w:cs="Arial"/>
                <w:szCs w:val="22"/>
                <w:lang w:val="es-MX" w:eastAsia="en-US"/>
              </w:rPr>
            </w:pPr>
            <w:r>
              <w:rPr>
                <w:rFonts w:eastAsia="Calibri" w:cs="Arial"/>
                <w:szCs w:val="22"/>
                <w:lang w:val="es-MX" w:eastAsia="en-US"/>
              </w:rPr>
              <w:t>$</w:t>
            </w:r>
            <w:r w:rsidR="00CD66C2">
              <w:rPr>
                <w:rFonts w:eastAsia="Calibri" w:cs="Arial"/>
                <w:szCs w:val="22"/>
                <w:lang w:val="es-MX" w:eastAsia="en-US"/>
              </w:rPr>
              <w:t xml:space="preserve">   </w:t>
            </w:r>
            <w:r w:rsidR="00CD66C2" w:rsidRPr="003F667D">
              <w:rPr>
                <w:rFonts w:eastAsia="Calibri" w:cs="Arial"/>
                <w:b/>
                <w:bCs/>
                <w:szCs w:val="22"/>
                <w:lang w:val="es-MX" w:eastAsia="en-US"/>
              </w:rPr>
              <w:t>7.692.653</w:t>
            </w:r>
          </w:p>
        </w:tc>
      </w:tr>
      <w:tr w:rsidR="00191CF7" w:rsidRPr="007D2B97" w14:paraId="2A4533C6" w14:textId="77777777">
        <w:tc>
          <w:tcPr>
            <w:tcW w:w="4491" w:type="dxa"/>
            <w:shd w:val="clear" w:color="auto" w:fill="auto"/>
          </w:tcPr>
          <w:p w14:paraId="7386AC26" w14:textId="77777777" w:rsidR="00191CF7" w:rsidRPr="008D6D3C" w:rsidRDefault="00191CF7" w:rsidP="00191CF7">
            <w:pPr>
              <w:pStyle w:val="Textoindependiente3"/>
              <w:numPr>
                <w:ilvl w:val="0"/>
                <w:numId w:val="4"/>
              </w:numPr>
              <w:rPr>
                <w:rFonts w:eastAsia="Calibri" w:cs="Arial"/>
                <w:b/>
                <w:bCs/>
                <w:szCs w:val="22"/>
                <w:lang w:val="es-MX" w:eastAsia="en-US"/>
              </w:rPr>
            </w:pPr>
            <w:r w:rsidRPr="008D6D3C">
              <w:rPr>
                <w:rFonts w:eastAsia="Calibri" w:cs="Arial"/>
                <w:b/>
                <w:bCs/>
                <w:szCs w:val="22"/>
                <w:lang w:val="es-MX" w:eastAsia="en-US"/>
              </w:rPr>
              <w:t>Subtotal</w:t>
            </w:r>
          </w:p>
        </w:tc>
        <w:tc>
          <w:tcPr>
            <w:tcW w:w="4509" w:type="dxa"/>
            <w:shd w:val="clear" w:color="auto" w:fill="auto"/>
          </w:tcPr>
          <w:p w14:paraId="10871BE1" w14:textId="38D0367F" w:rsidR="00191CF7" w:rsidRPr="008D6D3C" w:rsidRDefault="0055389D">
            <w:pPr>
              <w:pStyle w:val="Textoindependiente3"/>
              <w:rPr>
                <w:rFonts w:eastAsia="Calibri" w:cs="Arial"/>
                <w:b/>
                <w:bCs/>
                <w:szCs w:val="22"/>
                <w:lang w:val="es-MX" w:eastAsia="en-US"/>
              </w:rPr>
            </w:pPr>
            <w:r>
              <w:rPr>
                <w:rFonts w:eastAsia="Calibri" w:cs="Arial"/>
                <w:b/>
                <w:bCs/>
                <w:szCs w:val="22"/>
                <w:lang w:val="es-MX" w:eastAsia="en-US"/>
              </w:rPr>
              <w:t>$</w:t>
            </w:r>
            <w:r w:rsidR="00CD66C2">
              <w:rPr>
                <w:rFonts w:eastAsia="Calibri" w:cs="Arial"/>
                <w:b/>
                <w:bCs/>
                <w:szCs w:val="22"/>
                <w:lang w:val="es-MX" w:eastAsia="en-US"/>
              </w:rPr>
              <w:t>28.</w:t>
            </w:r>
            <w:r w:rsidR="003F667D">
              <w:rPr>
                <w:rFonts w:eastAsia="Calibri" w:cs="Arial"/>
                <w:b/>
                <w:bCs/>
                <w:szCs w:val="22"/>
                <w:lang w:val="es-MX" w:eastAsia="en-US"/>
              </w:rPr>
              <w:t>991.392</w:t>
            </w:r>
          </w:p>
        </w:tc>
      </w:tr>
      <w:tr w:rsidR="00191CF7" w:rsidRPr="007D2B97" w14:paraId="32B4653D" w14:textId="77777777">
        <w:tc>
          <w:tcPr>
            <w:tcW w:w="4491" w:type="dxa"/>
            <w:shd w:val="clear" w:color="auto" w:fill="auto"/>
          </w:tcPr>
          <w:p w14:paraId="3BDFECC6" w14:textId="77777777" w:rsidR="00191CF7" w:rsidRDefault="00191CF7" w:rsidP="00191CF7">
            <w:pPr>
              <w:pStyle w:val="Textoindependiente3"/>
              <w:numPr>
                <w:ilvl w:val="0"/>
                <w:numId w:val="4"/>
              </w:numPr>
              <w:rPr>
                <w:rFonts w:eastAsia="Calibri" w:cs="Arial"/>
                <w:szCs w:val="22"/>
                <w:lang w:val="es-MX" w:eastAsia="en-US"/>
              </w:rPr>
            </w:pPr>
            <w:r>
              <w:rPr>
                <w:rFonts w:eastAsia="Calibri" w:cs="Arial"/>
                <w:szCs w:val="22"/>
                <w:lang w:val="es-MX" w:eastAsia="en-US"/>
              </w:rPr>
              <w:t xml:space="preserve">Honorarios </w:t>
            </w:r>
          </w:p>
        </w:tc>
        <w:tc>
          <w:tcPr>
            <w:tcW w:w="4509" w:type="dxa"/>
            <w:shd w:val="clear" w:color="auto" w:fill="auto"/>
          </w:tcPr>
          <w:p w14:paraId="188B4A77" w14:textId="77777777" w:rsidR="00191CF7" w:rsidRPr="00181B1F" w:rsidRDefault="00191CF7">
            <w:pPr>
              <w:pStyle w:val="Textoindependiente3"/>
              <w:rPr>
                <w:rFonts w:eastAsia="Calibri" w:cs="Arial"/>
                <w:szCs w:val="22"/>
                <w:lang w:val="es-MX" w:eastAsia="en-US"/>
              </w:rPr>
            </w:pPr>
            <w:r>
              <w:rPr>
                <w:rFonts w:eastAsia="Calibri" w:cs="Arial"/>
                <w:szCs w:val="22"/>
                <w:lang w:val="es-MX" w:eastAsia="en-US"/>
              </w:rPr>
              <w:t>$0</w:t>
            </w:r>
          </w:p>
        </w:tc>
      </w:tr>
      <w:tr w:rsidR="00191CF7" w:rsidRPr="007D2B97" w14:paraId="457CDA55" w14:textId="77777777">
        <w:tc>
          <w:tcPr>
            <w:tcW w:w="4491" w:type="dxa"/>
            <w:shd w:val="clear" w:color="auto" w:fill="auto"/>
          </w:tcPr>
          <w:p w14:paraId="4D9C9CDE" w14:textId="77777777" w:rsidR="00191CF7" w:rsidRDefault="00191CF7" w:rsidP="00191CF7">
            <w:pPr>
              <w:pStyle w:val="Textoindependiente3"/>
              <w:numPr>
                <w:ilvl w:val="0"/>
                <w:numId w:val="4"/>
              </w:numPr>
              <w:rPr>
                <w:rFonts w:eastAsia="Calibri" w:cs="Arial"/>
                <w:szCs w:val="22"/>
                <w:lang w:val="es-MX" w:eastAsia="en-US"/>
              </w:rPr>
            </w:pPr>
            <w:r>
              <w:rPr>
                <w:rFonts w:eastAsia="Calibri" w:cs="Arial"/>
                <w:szCs w:val="22"/>
                <w:lang w:val="es-MX" w:eastAsia="en-US"/>
              </w:rPr>
              <w:t xml:space="preserve">Gastos </w:t>
            </w:r>
          </w:p>
        </w:tc>
        <w:tc>
          <w:tcPr>
            <w:tcW w:w="4509" w:type="dxa"/>
            <w:shd w:val="clear" w:color="auto" w:fill="auto"/>
          </w:tcPr>
          <w:p w14:paraId="0C3AC3F9" w14:textId="77777777" w:rsidR="00191CF7" w:rsidRDefault="00191CF7">
            <w:pPr>
              <w:pStyle w:val="Textoindependiente3"/>
              <w:rPr>
                <w:rFonts w:eastAsia="Calibri" w:cs="Arial"/>
                <w:szCs w:val="22"/>
                <w:lang w:val="es-MX" w:eastAsia="en-US"/>
              </w:rPr>
            </w:pPr>
            <w:r>
              <w:rPr>
                <w:rFonts w:eastAsia="Calibri" w:cs="Arial"/>
                <w:szCs w:val="22"/>
                <w:lang w:val="es-MX" w:eastAsia="en-US"/>
              </w:rPr>
              <w:t>$0</w:t>
            </w:r>
          </w:p>
        </w:tc>
      </w:tr>
      <w:tr w:rsidR="00191CF7" w:rsidRPr="007D2B97" w14:paraId="4942B8A5" w14:textId="77777777">
        <w:trPr>
          <w:trHeight w:val="289"/>
        </w:trPr>
        <w:tc>
          <w:tcPr>
            <w:tcW w:w="4491" w:type="dxa"/>
            <w:shd w:val="clear" w:color="auto" w:fill="auto"/>
          </w:tcPr>
          <w:p w14:paraId="61D0D587" w14:textId="116C5D7B" w:rsidR="00191CF7" w:rsidRPr="007D2B97" w:rsidRDefault="00250B87" w:rsidP="00191CF7">
            <w:pPr>
              <w:pStyle w:val="Textoindependiente3"/>
              <w:numPr>
                <w:ilvl w:val="0"/>
                <w:numId w:val="4"/>
              </w:numPr>
              <w:rPr>
                <w:rFonts w:eastAsia="Calibri" w:cs="Arial"/>
                <w:b/>
                <w:szCs w:val="22"/>
                <w:lang w:val="es-MX" w:eastAsia="en-US"/>
              </w:rPr>
            </w:pPr>
            <w:r w:rsidRPr="007D2B97">
              <w:rPr>
                <w:rFonts w:eastAsia="Calibri" w:cs="Arial"/>
                <w:b/>
                <w:szCs w:val="22"/>
                <w:lang w:val="es-MX" w:eastAsia="en-US"/>
              </w:rPr>
              <w:t>Total,</w:t>
            </w:r>
            <w:r w:rsidR="00191CF7" w:rsidRPr="007D2B97">
              <w:rPr>
                <w:rFonts w:eastAsia="Calibri" w:cs="Arial"/>
                <w:b/>
                <w:szCs w:val="22"/>
                <w:lang w:val="es-MX" w:eastAsia="en-US"/>
              </w:rPr>
              <w:t xml:space="preserve"> </w:t>
            </w:r>
            <w:r w:rsidR="00191CF7">
              <w:rPr>
                <w:rFonts w:eastAsia="Calibri" w:cs="Arial"/>
                <w:b/>
                <w:szCs w:val="22"/>
                <w:lang w:val="es-MX" w:eastAsia="en-US"/>
              </w:rPr>
              <w:t xml:space="preserve">a Pagar </w:t>
            </w:r>
            <w:r w:rsidR="00191CF7" w:rsidRPr="007D2B97">
              <w:rPr>
                <w:rFonts w:eastAsia="Calibri" w:cs="Arial"/>
                <w:b/>
                <w:szCs w:val="22"/>
                <w:lang w:val="es-MX" w:eastAsia="en-US"/>
              </w:rPr>
              <w:t>(</w:t>
            </w:r>
            <w:r w:rsidR="00191CF7">
              <w:rPr>
                <w:rFonts w:eastAsia="Calibri" w:cs="Arial"/>
                <w:b/>
                <w:szCs w:val="22"/>
                <w:lang w:val="es-MX" w:eastAsia="en-US"/>
              </w:rPr>
              <w:t>1</w:t>
            </w:r>
            <w:r w:rsidR="00191CF7" w:rsidRPr="007D2B97">
              <w:rPr>
                <w:rFonts w:eastAsia="Calibri" w:cs="Arial"/>
                <w:b/>
                <w:szCs w:val="22"/>
                <w:lang w:val="es-MX" w:eastAsia="en-US"/>
              </w:rPr>
              <w:t>+</w:t>
            </w:r>
            <w:r w:rsidR="00191CF7">
              <w:rPr>
                <w:rFonts w:eastAsia="Calibri" w:cs="Arial"/>
                <w:b/>
                <w:szCs w:val="22"/>
                <w:lang w:val="es-MX" w:eastAsia="en-US"/>
              </w:rPr>
              <w:t>2</w:t>
            </w:r>
            <w:r w:rsidR="00191CF7" w:rsidRPr="007D2B97">
              <w:rPr>
                <w:rFonts w:eastAsia="Calibri" w:cs="Arial"/>
                <w:b/>
                <w:szCs w:val="22"/>
                <w:lang w:val="es-MX" w:eastAsia="en-US"/>
              </w:rPr>
              <w:t>)</w:t>
            </w:r>
          </w:p>
        </w:tc>
        <w:tc>
          <w:tcPr>
            <w:tcW w:w="4509" w:type="dxa"/>
            <w:shd w:val="clear" w:color="auto" w:fill="auto"/>
          </w:tcPr>
          <w:p w14:paraId="239C9667" w14:textId="46D6F2E4" w:rsidR="003F0CC4" w:rsidRPr="00181B1F" w:rsidRDefault="00191CF7" w:rsidP="003F0CC4">
            <w:pPr>
              <w:pStyle w:val="Textoindependiente3"/>
              <w:rPr>
                <w:rFonts w:eastAsia="Calibri" w:cs="Arial"/>
                <w:b/>
                <w:szCs w:val="22"/>
                <w:lang w:val="es-MX" w:eastAsia="en-US"/>
              </w:rPr>
            </w:pPr>
            <w:r w:rsidRPr="00181B1F">
              <w:rPr>
                <w:rFonts w:eastAsia="Calibri" w:cs="Arial"/>
                <w:b/>
                <w:szCs w:val="22"/>
                <w:lang w:val="es-MX" w:eastAsia="en-US"/>
              </w:rPr>
              <w:t>$</w:t>
            </w:r>
            <w:r w:rsidR="003F667D">
              <w:rPr>
                <w:rFonts w:cs="Arial"/>
                <w:b/>
                <w:bCs/>
                <w:szCs w:val="22"/>
                <w:lang w:val="es-CO"/>
              </w:rPr>
              <w:t>28.991.392</w:t>
            </w:r>
          </w:p>
        </w:tc>
      </w:tr>
    </w:tbl>
    <w:p w14:paraId="1FB279DF" w14:textId="77777777" w:rsidR="00191CF7" w:rsidRDefault="00191CF7" w:rsidP="00191CF7">
      <w:pPr>
        <w:autoSpaceDE w:val="0"/>
        <w:autoSpaceDN w:val="0"/>
        <w:adjustRightInd w:val="0"/>
        <w:jc w:val="both"/>
        <w:rPr>
          <w:rFonts w:ascii="Arial" w:hAnsi="Arial" w:cs="Arial"/>
          <w:sz w:val="22"/>
          <w:szCs w:val="22"/>
          <w:lang w:val="es-CO"/>
        </w:rPr>
      </w:pPr>
    </w:p>
    <w:p w14:paraId="514F9E2A" w14:textId="77777777" w:rsidR="003F667D" w:rsidRDefault="003F667D" w:rsidP="00424C36">
      <w:pPr>
        <w:pStyle w:val="Prrafodelista"/>
        <w:ind w:left="0"/>
        <w:jc w:val="both"/>
        <w:rPr>
          <w:rFonts w:ascii="Arial" w:hAnsi="Arial" w:cs="Arial"/>
        </w:rPr>
      </w:pPr>
    </w:p>
    <w:p w14:paraId="29ED78EA" w14:textId="689C167F" w:rsidR="00424C36" w:rsidRDefault="00424C36" w:rsidP="00424C36">
      <w:pPr>
        <w:pStyle w:val="Prrafodelista"/>
        <w:ind w:left="0"/>
        <w:jc w:val="both"/>
        <w:rPr>
          <w:rFonts w:ascii="Arial" w:hAnsi="Arial" w:cs="Arial"/>
        </w:rPr>
      </w:pPr>
      <w:r w:rsidRPr="007D2B97">
        <w:rPr>
          <w:rFonts w:ascii="Arial" w:hAnsi="Arial" w:cs="Arial"/>
        </w:rPr>
        <w:t>Que,</w:t>
      </w:r>
      <w:r>
        <w:rPr>
          <w:rFonts w:ascii="Arial" w:hAnsi="Arial" w:cs="Arial"/>
        </w:rPr>
        <w:t xml:space="preserve"> en mérito de l</w:t>
      </w:r>
      <w:r w:rsidRPr="007D2B97">
        <w:rPr>
          <w:rFonts w:ascii="Arial" w:hAnsi="Arial" w:cs="Arial"/>
        </w:rPr>
        <w:t xml:space="preserve">o anteriormente expuesto, </w:t>
      </w:r>
      <w:r>
        <w:rPr>
          <w:rFonts w:ascii="Arial" w:hAnsi="Arial" w:cs="Arial"/>
        </w:rPr>
        <w:t xml:space="preserve">el </w:t>
      </w:r>
      <w:proofErr w:type="gramStart"/>
      <w:r>
        <w:rPr>
          <w:rFonts w:ascii="Arial" w:hAnsi="Arial" w:cs="Arial"/>
        </w:rPr>
        <w:t>Director</w:t>
      </w:r>
      <w:proofErr w:type="gramEnd"/>
      <w:r>
        <w:rPr>
          <w:rFonts w:ascii="Arial" w:hAnsi="Arial" w:cs="Arial"/>
        </w:rPr>
        <w:t xml:space="preserve"> (E) del SENA Regional Cesar, quien funge como Funcionario Ejecutor, </w:t>
      </w:r>
      <w:r w:rsidRPr="007D2B97">
        <w:rPr>
          <w:rFonts w:ascii="Arial" w:hAnsi="Arial" w:cs="Arial"/>
        </w:rPr>
        <w:t xml:space="preserve"> </w:t>
      </w:r>
    </w:p>
    <w:p w14:paraId="25B7D585" w14:textId="77777777" w:rsidR="001A1486" w:rsidRDefault="001A1486" w:rsidP="00424C36">
      <w:pPr>
        <w:pStyle w:val="Prrafodelista"/>
        <w:ind w:left="0"/>
        <w:jc w:val="both"/>
        <w:rPr>
          <w:rFonts w:ascii="Arial" w:hAnsi="Arial" w:cs="Arial"/>
        </w:rPr>
      </w:pPr>
    </w:p>
    <w:p w14:paraId="11D2F145" w14:textId="77777777" w:rsidR="001A1486" w:rsidRDefault="001A1486" w:rsidP="00424C36">
      <w:pPr>
        <w:pStyle w:val="Prrafodelista"/>
        <w:ind w:left="0"/>
        <w:jc w:val="both"/>
        <w:rPr>
          <w:rFonts w:ascii="Arial" w:hAnsi="Arial" w:cs="Arial"/>
        </w:rPr>
      </w:pPr>
    </w:p>
    <w:p w14:paraId="16447B48" w14:textId="77777777" w:rsidR="00424C36" w:rsidRDefault="00424C36" w:rsidP="00424C36">
      <w:pPr>
        <w:pStyle w:val="Prrafodelista"/>
        <w:ind w:left="0"/>
        <w:jc w:val="both"/>
        <w:rPr>
          <w:rFonts w:ascii="Arial" w:hAnsi="Arial" w:cs="Arial"/>
        </w:rPr>
      </w:pPr>
    </w:p>
    <w:p w14:paraId="5A614FD6" w14:textId="77777777" w:rsidR="00424C36" w:rsidRPr="007D2B97" w:rsidRDefault="00424C36" w:rsidP="00424C36">
      <w:pPr>
        <w:pStyle w:val="Prrafodelista"/>
        <w:jc w:val="center"/>
        <w:rPr>
          <w:rFonts w:ascii="Arial" w:hAnsi="Arial" w:cs="Arial"/>
          <w:b/>
        </w:rPr>
      </w:pPr>
      <w:r w:rsidRPr="007D2B97">
        <w:rPr>
          <w:rFonts w:ascii="Arial" w:hAnsi="Arial" w:cs="Arial"/>
          <w:b/>
        </w:rPr>
        <w:lastRenderedPageBreak/>
        <w:t>RESUELVE</w:t>
      </w:r>
    </w:p>
    <w:p w14:paraId="6A2E9EB0" w14:textId="1DEDB45F" w:rsidR="003F667D" w:rsidRDefault="00424C36" w:rsidP="003F667D">
      <w:pPr>
        <w:pStyle w:val="Textoindependiente3"/>
        <w:rPr>
          <w:rFonts w:cs="Arial"/>
          <w:iCs/>
          <w:szCs w:val="22"/>
          <w:lang w:val="es-MX"/>
        </w:rPr>
      </w:pPr>
      <w:r>
        <w:rPr>
          <w:rFonts w:cs="Arial"/>
          <w:b/>
          <w:szCs w:val="22"/>
        </w:rPr>
        <w:t>Artículo 1º</w:t>
      </w:r>
      <w:r w:rsidRPr="00995DE5">
        <w:rPr>
          <w:rFonts w:cs="Arial"/>
          <w:b/>
          <w:szCs w:val="22"/>
        </w:rPr>
        <w:t>:</w:t>
      </w:r>
      <w:r w:rsidRPr="00995DE5">
        <w:rPr>
          <w:rFonts w:cs="Arial"/>
          <w:szCs w:val="22"/>
        </w:rPr>
        <w:t xml:space="preserve"> Fijar la liquidación d</w:t>
      </w:r>
      <w:r w:rsidRPr="00995DE5">
        <w:rPr>
          <w:rFonts w:cs="Arial"/>
          <w:szCs w:val="22"/>
          <w:lang w:val="es-MX"/>
        </w:rPr>
        <w:t xml:space="preserve">el crédito en el proceso de cobro coactivo administrativo No. </w:t>
      </w:r>
      <w:r w:rsidRPr="00995DE5">
        <w:rPr>
          <w:rFonts w:cs="Arial"/>
          <w:b/>
          <w:szCs w:val="22"/>
        </w:rPr>
        <w:t xml:space="preserve"> 20.20</w:t>
      </w:r>
      <w:r>
        <w:rPr>
          <w:rFonts w:cs="Arial"/>
          <w:b/>
          <w:szCs w:val="22"/>
        </w:rPr>
        <w:t>2.2.2</w:t>
      </w:r>
      <w:r w:rsidR="008E729C">
        <w:rPr>
          <w:rFonts w:cs="Arial"/>
          <w:b/>
          <w:szCs w:val="22"/>
        </w:rPr>
        <w:t>5</w:t>
      </w:r>
      <w:r>
        <w:rPr>
          <w:rFonts w:cs="Arial"/>
          <w:b/>
          <w:szCs w:val="22"/>
        </w:rPr>
        <w:t>.00</w:t>
      </w:r>
      <w:r w:rsidR="003F667D">
        <w:rPr>
          <w:rFonts w:cs="Arial"/>
          <w:b/>
          <w:szCs w:val="22"/>
        </w:rPr>
        <w:t>7</w:t>
      </w:r>
      <w:r w:rsidRPr="00995DE5">
        <w:rPr>
          <w:rFonts w:cs="Arial"/>
          <w:b/>
          <w:szCs w:val="22"/>
        </w:rPr>
        <w:t xml:space="preserve">, </w:t>
      </w:r>
      <w:r w:rsidRPr="00995DE5">
        <w:rPr>
          <w:rFonts w:cs="Arial"/>
          <w:szCs w:val="22"/>
          <w:lang w:val="es-MX"/>
        </w:rPr>
        <w:t>seguido</w:t>
      </w:r>
      <w:r>
        <w:rPr>
          <w:rFonts w:cs="Arial"/>
          <w:szCs w:val="22"/>
          <w:lang w:val="es-MX"/>
        </w:rPr>
        <w:t xml:space="preserve"> en </w:t>
      </w:r>
      <w:r w:rsidRPr="00995DE5">
        <w:rPr>
          <w:rFonts w:cs="Arial"/>
          <w:szCs w:val="22"/>
          <w:lang w:val="es-MX"/>
        </w:rPr>
        <w:t xml:space="preserve">contra </w:t>
      </w:r>
      <w:r w:rsidR="003F667D">
        <w:rPr>
          <w:rFonts w:cs="Arial"/>
          <w:szCs w:val="22"/>
          <w:lang w:val="es-MX"/>
        </w:rPr>
        <w:t xml:space="preserve">de las </w:t>
      </w:r>
      <w:r w:rsidR="003F667D">
        <w:rPr>
          <w:rFonts w:cs="Arial"/>
          <w:szCs w:val="22"/>
          <w:lang w:val="es-CO"/>
        </w:rPr>
        <w:t xml:space="preserve">empresas </w:t>
      </w:r>
      <w:r w:rsidR="003F667D" w:rsidRPr="00FF2035">
        <w:rPr>
          <w:rFonts w:cs="Arial"/>
          <w:b/>
          <w:bCs/>
          <w:szCs w:val="22"/>
          <w:lang w:val="es-CO"/>
        </w:rPr>
        <w:t>RAM PROYECTOS DE INGENIERIA S.A.S.</w:t>
      </w:r>
      <w:r w:rsidR="003F667D" w:rsidRPr="00FF2035">
        <w:rPr>
          <w:rFonts w:cs="Arial"/>
          <w:bCs/>
          <w:szCs w:val="22"/>
          <w:lang w:val="es-CO"/>
        </w:rPr>
        <w:t xml:space="preserve"> identificada con</w:t>
      </w:r>
      <w:r w:rsidR="003F667D" w:rsidRPr="00FF2035">
        <w:rPr>
          <w:rFonts w:cs="Arial"/>
          <w:b/>
          <w:bCs/>
          <w:szCs w:val="22"/>
          <w:lang w:val="es-CO"/>
        </w:rPr>
        <w:t xml:space="preserve"> NIT</w:t>
      </w:r>
      <w:r w:rsidR="003F667D" w:rsidRPr="00FF2035">
        <w:rPr>
          <w:rFonts w:cs="Arial"/>
          <w:bCs/>
          <w:szCs w:val="22"/>
          <w:lang w:val="es-CO"/>
        </w:rPr>
        <w:t xml:space="preserve"> </w:t>
      </w:r>
      <w:r w:rsidR="003F667D" w:rsidRPr="00FF2035">
        <w:rPr>
          <w:rFonts w:cs="Arial"/>
          <w:b/>
          <w:bCs/>
          <w:szCs w:val="22"/>
          <w:lang w:val="es-CO"/>
        </w:rPr>
        <w:t xml:space="preserve">901349611 - </w:t>
      </w:r>
      <w:r w:rsidR="003F667D" w:rsidRPr="00FF2035">
        <w:rPr>
          <w:rFonts w:cs="Arial"/>
          <w:bCs/>
          <w:szCs w:val="22"/>
          <w:lang w:val="es-CO"/>
        </w:rPr>
        <w:t>con el 50% de participación,</w:t>
      </w:r>
      <w:r w:rsidR="003F667D" w:rsidRPr="00FF2035">
        <w:rPr>
          <w:rFonts w:cs="Arial"/>
          <w:b/>
          <w:bCs/>
          <w:szCs w:val="22"/>
          <w:lang w:val="es-CO"/>
        </w:rPr>
        <w:t xml:space="preserve"> GRP CONSTRUCTORES S.A.S., </w:t>
      </w:r>
      <w:r w:rsidR="003F667D" w:rsidRPr="00FF2035">
        <w:rPr>
          <w:rFonts w:cs="Arial"/>
          <w:bCs/>
          <w:szCs w:val="22"/>
          <w:lang w:val="es-CO"/>
        </w:rPr>
        <w:t xml:space="preserve">identificada con NIT </w:t>
      </w:r>
      <w:r w:rsidR="003F667D" w:rsidRPr="00FF2035">
        <w:rPr>
          <w:rFonts w:cs="Arial"/>
          <w:b/>
          <w:bCs/>
          <w:szCs w:val="22"/>
          <w:lang w:val="es-CO"/>
        </w:rPr>
        <w:t xml:space="preserve">900341925 - </w:t>
      </w:r>
      <w:r w:rsidR="003F667D" w:rsidRPr="00FF2035">
        <w:rPr>
          <w:rFonts w:cs="Arial"/>
          <w:bCs/>
          <w:szCs w:val="22"/>
          <w:lang w:val="es-CO"/>
        </w:rPr>
        <w:t xml:space="preserve">con el 30% de participación y </w:t>
      </w:r>
      <w:r w:rsidR="003F667D" w:rsidRPr="00FF2035">
        <w:rPr>
          <w:rFonts w:cs="Arial"/>
          <w:b/>
          <w:bCs/>
          <w:szCs w:val="22"/>
          <w:lang w:val="es-CO"/>
        </w:rPr>
        <w:t xml:space="preserve">XPAR CONSTRUCCIONES S.A.S. – </w:t>
      </w:r>
      <w:r w:rsidR="003F667D" w:rsidRPr="00FF2035">
        <w:rPr>
          <w:rFonts w:cs="Arial"/>
          <w:bCs/>
          <w:szCs w:val="22"/>
          <w:lang w:val="es-CO"/>
        </w:rPr>
        <w:t>identificada con NIT 900529971 - con el 20% de</w:t>
      </w:r>
      <w:r w:rsidR="003F667D">
        <w:rPr>
          <w:rFonts w:cs="Arial"/>
          <w:bCs/>
          <w:szCs w:val="22"/>
          <w:lang w:val="es-CO"/>
        </w:rPr>
        <w:t xml:space="preserve"> </w:t>
      </w:r>
      <w:r w:rsidR="003F667D" w:rsidRPr="00FF2035">
        <w:rPr>
          <w:rFonts w:cs="Arial"/>
          <w:bCs/>
          <w:szCs w:val="22"/>
          <w:lang w:val="es-CO"/>
        </w:rPr>
        <w:t>participación</w:t>
      </w:r>
      <w:r w:rsidR="003F667D">
        <w:rPr>
          <w:rFonts w:cs="Arial"/>
          <w:bCs/>
          <w:szCs w:val="22"/>
          <w:lang w:val="es-CO"/>
        </w:rPr>
        <w:t xml:space="preserve"> quienes integran solidariamente el </w:t>
      </w:r>
      <w:r w:rsidR="003F667D" w:rsidRPr="0061741C">
        <w:rPr>
          <w:rFonts w:cs="Arial"/>
          <w:b/>
          <w:bCs/>
          <w:szCs w:val="22"/>
          <w:lang w:val="es-CO"/>
        </w:rPr>
        <w:t>CONSORCIO ACUEDUCTO AST 2021</w:t>
      </w:r>
      <w:r w:rsidR="003F667D">
        <w:rPr>
          <w:rFonts w:cs="Arial"/>
          <w:szCs w:val="22"/>
          <w:lang w:val="es-CO"/>
        </w:rPr>
        <w:t xml:space="preserve"> – identificado con </w:t>
      </w:r>
      <w:r w:rsidR="003F667D" w:rsidRPr="00FF2035">
        <w:rPr>
          <w:rFonts w:cs="Arial"/>
          <w:bCs/>
          <w:szCs w:val="22"/>
          <w:lang w:val="es-CO"/>
        </w:rPr>
        <w:t xml:space="preserve">NIT </w:t>
      </w:r>
      <w:r w:rsidR="003F667D" w:rsidRPr="00FF2035">
        <w:rPr>
          <w:rFonts w:cs="Arial"/>
          <w:b/>
          <w:bCs/>
          <w:szCs w:val="22"/>
          <w:lang w:val="es-CO"/>
        </w:rPr>
        <w:t>901465002</w:t>
      </w:r>
      <w:r w:rsidR="003F667D">
        <w:rPr>
          <w:rFonts w:cs="Arial"/>
          <w:szCs w:val="22"/>
          <w:lang w:val="es-CO"/>
        </w:rPr>
        <w:t xml:space="preserve"> en </w:t>
      </w:r>
      <w:r w:rsidR="003F667D" w:rsidRPr="00995DE5">
        <w:rPr>
          <w:rFonts w:cs="Arial"/>
          <w:szCs w:val="22"/>
          <w:lang w:val="es-MX"/>
        </w:rPr>
        <w:t>la suma de</w:t>
      </w:r>
      <w:r w:rsidR="003F667D">
        <w:rPr>
          <w:rFonts w:cs="Arial"/>
          <w:b/>
          <w:bCs/>
          <w:szCs w:val="22"/>
          <w:lang w:val="es-MX"/>
        </w:rPr>
        <w:t xml:space="preserve"> </w:t>
      </w:r>
      <w:r w:rsidR="003F667D">
        <w:rPr>
          <w:rFonts w:cs="Arial"/>
          <w:b/>
          <w:bCs/>
          <w:szCs w:val="22"/>
          <w:lang w:val="es-CO"/>
        </w:rPr>
        <w:t xml:space="preserve">VEINTIOCHO MILLONES NOVECIENTOS NOVENTA Y UN MIL TRESCIENTOS NOVENTA Y DOS PESOS </w:t>
      </w:r>
      <w:r w:rsidR="003F667D" w:rsidRPr="006B593B">
        <w:rPr>
          <w:rFonts w:cs="Arial"/>
          <w:b/>
          <w:bCs/>
          <w:szCs w:val="22"/>
          <w:lang w:val="es-CO"/>
        </w:rPr>
        <w:t>MCTE (</w:t>
      </w:r>
      <w:r w:rsidR="003F667D" w:rsidRPr="006B593B">
        <w:rPr>
          <w:rFonts w:cs="Arial"/>
          <w:b/>
          <w:bCs/>
          <w:szCs w:val="22"/>
        </w:rPr>
        <w:t>$</w:t>
      </w:r>
      <w:r w:rsidR="003F667D">
        <w:rPr>
          <w:rFonts w:cs="Arial"/>
          <w:b/>
          <w:szCs w:val="22"/>
          <w:lang w:val="es-CO"/>
        </w:rPr>
        <w:t>28.991.392</w:t>
      </w:r>
      <w:r w:rsidR="003F667D" w:rsidRPr="006B593B">
        <w:rPr>
          <w:rFonts w:cs="Arial"/>
          <w:b/>
          <w:bCs/>
          <w:szCs w:val="22"/>
        </w:rPr>
        <w:t xml:space="preserve">), </w:t>
      </w:r>
      <w:r w:rsidR="003F667D" w:rsidRPr="006B593B">
        <w:rPr>
          <w:rFonts w:cs="Arial"/>
          <w:szCs w:val="22"/>
        </w:rPr>
        <w:t>distribuido de la siguiente manera:</w:t>
      </w:r>
      <w:r w:rsidR="003F667D" w:rsidRPr="006B593B">
        <w:rPr>
          <w:rFonts w:cs="Arial"/>
          <w:b/>
          <w:bCs/>
          <w:szCs w:val="22"/>
        </w:rPr>
        <w:t xml:space="preserve"> </w:t>
      </w:r>
      <w:r w:rsidR="003F667D" w:rsidRPr="006B593B">
        <w:rPr>
          <w:rFonts w:cs="Arial"/>
          <w:szCs w:val="22"/>
        </w:rPr>
        <w:t>la suma de</w:t>
      </w:r>
      <w:r w:rsidR="003F667D" w:rsidRPr="006B593B">
        <w:rPr>
          <w:rFonts w:cs="Arial"/>
          <w:b/>
          <w:bCs/>
          <w:szCs w:val="22"/>
        </w:rPr>
        <w:t xml:space="preserve"> </w:t>
      </w:r>
      <w:r w:rsidR="003F667D">
        <w:rPr>
          <w:rFonts w:cs="Arial"/>
          <w:b/>
          <w:bCs/>
          <w:szCs w:val="22"/>
        </w:rPr>
        <w:t>VEINTIUN MILLONES DOSCIENTOS NOVENTA Y OCHO MIL SETECIENTOS TREINTA Y NUEVE PESOS</w:t>
      </w:r>
      <w:r w:rsidR="003F667D" w:rsidRPr="006B593B">
        <w:rPr>
          <w:rFonts w:cs="Arial"/>
          <w:b/>
          <w:bCs/>
          <w:szCs w:val="22"/>
        </w:rPr>
        <w:t xml:space="preserve"> MCTE ($</w:t>
      </w:r>
      <w:r w:rsidR="003F667D" w:rsidRPr="00E06952">
        <w:rPr>
          <w:rFonts w:cs="Arial"/>
          <w:b/>
          <w:szCs w:val="22"/>
          <w:lang w:val="es-CO"/>
        </w:rPr>
        <w:t>21.298.739</w:t>
      </w:r>
      <w:r w:rsidR="003F667D" w:rsidRPr="006B593B">
        <w:rPr>
          <w:rFonts w:cs="Arial"/>
          <w:b/>
          <w:bCs/>
          <w:szCs w:val="22"/>
        </w:rPr>
        <w:t xml:space="preserve">), </w:t>
      </w:r>
      <w:r w:rsidR="003F667D" w:rsidRPr="00CD10AD">
        <w:rPr>
          <w:rFonts w:cs="Arial"/>
          <w:szCs w:val="22"/>
        </w:rPr>
        <w:t>por concepto de capital y la suma de</w:t>
      </w:r>
      <w:r w:rsidR="003F667D" w:rsidRPr="006B593B">
        <w:rPr>
          <w:rFonts w:cs="Arial"/>
          <w:b/>
          <w:bCs/>
          <w:szCs w:val="22"/>
        </w:rPr>
        <w:t xml:space="preserve"> </w:t>
      </w:r>
      <w:r w:rsidR="003F667D">
        <w:rPr>
          <w:rFonts w:cs="Arial"/>
          <w:b/>
          <w:bCs/>
          <w:szCs w:val="22"/>
        </w:rPr>
        <w:t>SIETE MILLONES SEISCIENTOS NOVENTA Y DOS MIL SEISCIENTOS CINCUENTA Y TRES PESOS</w:t>
      </w:r>
      <w:r w:rsidR="003F667D" w:rsidRPr="006B593B">
        <w:rPr>
          <w:rFonts w:cs="Arial"/>
          <w:b/>
          <w:bCs/>
          <w:szCs w:val="22"/>
        </w:rPr>
        <w:t xml:space="preserve"> MCTE ($</w:t>
      </w:r>
      <w:r w:rsidR="003F667D" w:rsidRPr="00E06952">
        <w:rPr>
          <w:rFonts w:cs="Arial"/>
          <w:b/>
          <w:szCs w:val="22"/>
          <w:lang w:val="es-CO"/>
        </w:rPr>
        <w:t>7.692.653</w:t>
      </w:r>
      <w:r w:rsidR="003F667D" w:rsidRPr="006B593B">
        <w:rPr>
          <w:rFonts w:cs="Arial"/>
          <w:b/>
          <w:bCs/>
          <w:szCs w:val="22"/>
        </w:rPr>
        <w:t>),</w:t>
      </w:r>
      <w:r w:rsidR="003F667D">
        <w:rPr>
          <w:rFonts w:cs="Arial"/>
          <w:szCs w:val="22"/>
        </w:rPr>
        <w:t xml:space="preserve"> por concepto de intereses, </w:t>
      </w:r>
      <w:r w:rsidR="003F667D" w:rsidRPr="00833743">
        <w:rPr>
          <w:rFonts w:cs="Arial"/>
          <w:szCs w:val="22"/>
          <w:lang w:val="es-MX"/>
        </w:rPr>
        <w:t xml:space="preserve">tal como se registra en  el  aplicativo SIREC – Módulo Cobro Coactivo – </w:t>
      </w:r>
      <w:r w:rsidR="003F667D">
        <w:rPr>
          <w:rFonts w:cs="Arial"/>
          <w:szCs w:val="22"/>
          <w:lang w:val="es-MX"/>
        </w:rPr>
        <w:t xml:space="preserve">Detalle - Liquidación – Estado deuda, </w:t>
      </w:r>
      <w:r w:rsidR="003F667D" w:rsidRPr="00995DE5">
        <w:rPr>
          <w:rFonts w:cs="Arial"/>
          <w:iCs/>
          <w:szCs w:val="22"/>
          <w:lang w:val="es-MX"/>
        </w:rPr>
        <w:t xml:space="preserve">con corte al </w:t>
      </w:r>
      <w:r w:rsidR="003F667D">
        <w:rPr>
          <w:rFonts w:cs="Arial"/>
          <w:iCs/>
          <w:szCs w:val="22"/>
          <w:lang w:val="es-MX"/>
        </w:rPr>
        <w:t xml:space="preserve">03 de marzo del 2026 y se detalla en la parte motiva de la presente resolución. </w:t>
      </w:r>
    </w:p>
    <w:p w14:paraId="22F4BE9D" w14:textId="198ABF2D" w:rsidR="003F667D" w:rsidRDefault="003F667D" w:rsidP="00424C36">
      <w:pPr>
        <w:pStyle w:val="Textoindependiente3"/>
        <w:rPr>
          <w:rFonts w:cs="Arial"/>
          <w:szCs w:val="22"/>
          <w:lang w:val="es-CO"/>
        </w:rPr>
      </w:pPr>
    </w:p>
    <w:p w14:paraId="5F86D338" w14:textId="548A2AE1" w:rsidR="00424C36" w:rsidRDefault="00424C36" w:rsidP="00424C36">
      <w:pPr>
        <w:pStyle w:val="Textoindependiente3"/>
        <w:rPr>
          <w:rFonts w:cs="Arial"/>
          <w:szCs w:val="22"/>
        </w:rPr>
      </w:pPr>
      <w:r>
        <w:rPr>
          <w:rFonts w:cs="Arial"/>
          <w:b/>
          <w:szCs w:val="22"/>
        </w:rPr>
        <w:t>Artículo 2º</w:t>
      </w:r>
      <w:r w:rsidRPr="007D2B97">
        <w:rPr>
          <w:rFonts w:cs="Arial"/>
          <w:b/>
          <w:szCs w:val="22"/>
        </w:rPr>
        <w:t>:</w:t>
      </w:r>
      <w:r w:rsidRPr="007D2B97">
        <w:rPr>
          <w:rFonts w:cs="Arial"/>
          <w:szCs w:val="22"/>
        </w:rPr>
        <w:t xml:space="preserve"> </w:t>
      </w:r>
      <w:r w:rsidR="008E729C">
        <w:rPr>
          <w:rFonts w:cs="Arial"/>
          <w:szCs w:val="22"/>
        </w:rPr>
        <w:t xml:space="preserve">Teniendo en cuenta la renuncia a los términos de </w:t>
      </w:r>
      <w:r w:rsidR="00AD0272">
        <w:rPr>
          <w:rFonts w:cs="Arial"/>
          <w:szCs w:val="22"/>
        </w:rPr>
        <w:t xml:space="preserve">notificación y </w:t>
      </w:r>
      <w:r w:rsidR="00C574E6">
        <w:rPr>
          <w:rFonts w:cs="Arial"/>
          <w:szCs w:val="22"/>
        </w:rPr>
        <w:t xml:space="preserve">ejecución manifestada por </w:t>
      </w:r>
      <w:r w:rsidR="003F667D">
        <w:rPr>
          <w:rFonts w:cs="Arial"/>
          <w:iCs/>
          <w:szCs w:val="22"/>
          <w:lang w:val="es-MX"/>
        </w:rPr>
        <w:t>la señora YELITZA CANDELARIA DE LA HOZ VEGA, en su condición de representante legal de la empresa RAM PROYECTOS DE INGENIERIA S.A.S., en su condición de apoderada de las empresas consorciadas GRP CONSTRUCTORES S.A.S. y XPAR CONSTRUCCIONES S.A.S., y del representante legal del CONSORCIO ACUEDUCTO AST 2021,</w:t>
      </w:r>
      <w:r w:rsidR="00C574E6">
        <w:rPr>
          <w:rFonts w:cs="Arial"/>
          <w:bCs/>
          <w:szCs w:val="22"/>
          <w:lang w:val="es-CO"/>
        </w:rPr>
        <w:t xml:space="preserve"> y </w:t>
      </w:r>
      <w:r w:rsidR="003F667D">
        <w:rPr>
          <w:rFonts w:cs="Arial"/>
          <w:bCs/>
          <w:szCs w:val="22"/>
          <w:lang w:val="es-CO"/>
        </w:rPr>
        <w:t xml:space="preserve">consignada esta </w:t>
      </w:r>
      <w:r w:rsidR="00C574E6">
        <w:rPr>
          <w:rFonts w:cs="Arial"/>
          <w:bCs/>
          <w:szCs w:val="22"/>
          <w:lang w:val="es-CO"/>
        </w:rPr>
        <w:t xml:space="preserve">renuncia </w:t>
      </w:r>
      <w:r w:rsidR="003F667D">
        <w:rPr>
          <w:rFonts w:cs="Arial"/>
          <w:bCs/>
          <w:szCs w:val="22"/>
          <w:lang w:val="es-CO"/>
        </w:rPr>
        <w:t xml:space="preserve">en las Actas de notificación personal del Mandamiento de Pago suscritas el 06 de marzo del 2026 y 16 de abril del 2026, </w:t>
      </w:r>
      <w:r w:rsidR="00C574E6">
        <w:rPr>
          <w:rFonts w:cs="Arial"/>
          <w:bCs/>
          <w:szCs w:val="22"/>
          <w:lang w:val="es-CO"/>
        </w:rPr>
        <w:t>en consecuencia a través de la secretar</w:t>
      </w:r>
      <w:r w:rsidR="00795C84">
        <w:rPr>
          <w:rFonts w:cs="Arial"/>
          <w:bCs/>
          <w:szCs w:val="22"/>
          <w:lang w:val="es-CO"/>
        </w:rPr>
        <w:t>i</w:t>
      </w:r>
      <w:r w:rsidR="00C574E6">
        <w:rPr>
          <w:rFonts w:cs="Arial"/>
          <w:bCs/>
          <w:szCs w:val="22"/>
          <w:lang w:val="es-CO"/>
        </w:rPr>
        <w:t>a del despacho</w:t>
      </w:r>
      <w:r w:rsidR="003F667D">
        <w:rPr>
          <w:rFonts w:cs="Arial"/>
          <w:bCs/>
          <w:szCs w:val="22"/>
          <w:lang w:val="es-CO"/>
        </w:rPr>
        <w:t xml:space="preserve"> de cobro coactivo </w:t>
      </w:r>
      <w:r w:rsidR="00C574E6">
        <w:rPr>
          <w:rFonts w:cs="Arial"/>
          <w:bCs/>
          <w:szCs w:val="22"/>
          <w:lang w:val="es-CO"/>
        </w:rPr>
        <w:t xml:space="preserve"> se enviará </w:t>
      </w:r>
      <w:r w:rsidR="003F667D">
        <w:rPr>
          <w:rFonts w:cs="Arial"/>
          <w:bCs/>
          <w:szCs w:val="22"/>
          <w:lang w:val="es-CO"/>
        </w:rPr>
        <w:t xml:space="preserve">a </w:t>
      </w:r>
      <w:r w:rsidR="003F667D">
        <w:rPr>
          <w:rFonts w:cs="Arial"/>
          <w:iCs/>
          <w:szCs w:val="22"/>
          <w:lang w:val="es-MX"/>
        </w:rPr>
        <w:t>la señora YELITZA CANDELARIA DE LA HOZ VEGA,</w:t>
      </w:r>
      <w:r w:rsidR="00795C84">
        <w:rPr>
          <w:rFonts w:cs="Arial"/>
          <w:bCs/>
          <w:szCs w:val="22"/>
          <w:lang w:val="es-CO"/>
        </w:rPr>
        <w:t xml:space="preserve"> a la dirección electrónica autorizada, </w:t>
      </w:r>
      <w:r w:rsidR="00C574E6">
        <w:rPr>
          <w:rFonts w:cs="Arial"/>
          <w:bCs/>
          <w:szCs w:val="22"/>
          <w:lang w:val="es-CO"/>
        </w:rPr>
        <w:t xml:space="preserve">una copia de la presente resolución mediante la cual se fija la liquidación de crédito en este proceso, la cual quedará en firme a partir del recibo de la </w:t>
      </w:r>
      <w:r w:rsidR="00AD0272">
        <w:rPr>
          <w:rFonts w:cs="Arial"/>
          <w:bCs/>
          <w:szCs w:val="22"/>
          <w:lang w:val="es-CO"/>
        </w:rPr>
        <w:t xml:space="preserve">respectiva comunicación. </w:t>
      </w:r>
      <w:r w:rsidR="00C574E6">
        <w:rPr>
          <w:rFonts w:cs="Arial"/>
          <w:bCs/>
          <w:szCs w:val="22"/>
          <w:lang w:val="es-CO"/>
        </w:rPr>
        <w:t xml:space="preserve"> </w:t>
      </w:r>
      <w:r w:rsidRPr="007D2B97">
        <w:rPr>
          <w:rFonts w:cs="Arial"/>
          <w:szCs w:val="22"/>
        </w:rPr>
        <w:t xml:space="preserve"> </w:t>
      </w:r>
    </w:p>
    <w:p w14:paraId="5261F2AB" w14:textId="77777777" w:rsidR="00424C36" w:rsidRDefault="00424C36" w:rsidP="00424C36">
      <w:pPr>
        <w:pStyle w:val="Textoindependiente3"/>
        <w:rPr>
          <w:rFonts w:cs="Arial"/>
          <w:szCs w:val="22"/>
        </w:rPr>
      </w:pPr>
    </w:p>
    <w:p w14:paraId="12A77678" w14:textId="77777777" w:rsidR="00424C36" w:rsidRDefault="00424C36" w:rsidP="00424C36">
      <w:pPr>
        <w:jc w:val="both"/>
        <w:rPr>
          <w:rFonts w:ascii="Arial" w:hAnsi="Arial" w:cs="Arial"/>
          <w:sz w:val="22"/>
          <w:szCs w:val="22"/>
        </w:rPr>
      </w:pPr>
      <w:r>
        <w:rPr>
          <w:rFonts w:ascii="Arial" w:hAnsi="Arial" w:cs="Arial"/>
          <w:b/>
          <w:sz w:val="22"/>
          <w:szCs w:val="22"/>
        </w:rPr>
        <w:t xml:space="preserve">Artículo 3°: </w:t>
      </w:r>
      <w:r w:rsidRPr="007D2B97">
        <w:rPr>
          <w:rFonts w:ascii="Arial" w:hAnsi="Arial" w:cs="Arial"/>
          <w:sz w:val="22"/>
          <w:szCs w:val="22"/>
        </w:rPr>
        <w:t xml:space="preserve">Contra esta </w:t>
      </w:r>
      <w:r>
        <w:rPr>
          <w:rFonts w:ascii="Arial" w:hAnsi="Arial" w:cs="Arial"/>
          <w:sz w:val="22"/>
          <w:szCs w:val="22"/>
        </w:rPr>
        <w:t>R</w:t>
      </w:r>
      <w:r w:rsidRPr="007D2B97">
        <w:rPr>
          <w:rFonts w:ascii="Arial" w:hAnsi="Arial" w:cs="Arial"/>
          <w:sz w:val="22"/>
          <w:szCs w:val="22"/>
        </w:rPr>
        <w:t>esolución no procede recurso alguno.</w:t>
      </w:r>
    </w:p>
    <w:p w14:paraId="3D78A619" w14:textId="77777777" w:rsidR="00424C36" w:rsidRPr="007D2B97" w:rsidRDefault="00424C36" w:rsidP="00424C36">
      <w:pPr>
        <w:jc w:val="both"/>
        <w:rPr>
          <w:rFonts w:ascii="Arial" w:hAnsi="Arial" w:cs="Arial"/>
          <w:sz w:val="22"/>
          <w:szCs w:val="22"/>
        </w:rPr>
      </w:pPr>
    </w:p>
    <w:p w14:paraId="5888D204" w14:textId="77777777" w:rsidR="00424C36" w:rsidRDefault="00424C36" w:rsidP="00424C36">
      <w:pPr>
        <w:ind w:firstLine="708"/>
        <w:jc w:val="center"/>
        <w:rPr>
          <w:rFonts w:ascii="Arial" w:hAnsi="Arial" w:cs="Arial"/>
          <w:b/>
          <w:sz w:val="20"/>
          <w:szCs w:val="20"/>
        </w:rPr>
      </w:pPr>
    </w:p>
    <w:p w14:paraId="13EDC17E" w14:textId="77777777" w:rsidR="00424C36" w:rsidRDefault="00424C36" w:rsidP="00424C36">
      <w:pPr>
        <w:ind w:firstLine="708"/>
        <w:jc w:val="center"/>
        <w:rPr>
          <w:rFonts w:ascii="Arial" w:hAnsi="Arial" w:cs="Arial"/>
          <w:b/>
          <w:sz w:val="20"/>
          <w:szCs w:val="20"/>
        </w:rPr>
      </w:pPr>
      <w:r>
        <w:rPr>
          <w:rFonts w:ascii="Arial" w:hAnsi="Arial" w:cs="Arial"/>
          <w:b/>
          <w:sz w:val="20"/>
          <w:szCs w:val="20"/>
        </w:rPr>
        <w:t xml:space="preserve">COMUNIQUESE </w:t>
      </w:r>
      <w:r w:rsidRPr="007D2B97">
        <w:rPr>
          <w:rFonts w:ascii="Arial" w:hAnsi="Arial" w:cs="Arial"/>
          <w:b/>
          <w:sz w:val="20"/>
          <w:szCs w:val="20"/>
        </w:rPr>
        <w:t>Y CUMPLASE</w:t>
      </w:r>
    </w:p>
    <w:p w14:paraId="2324B0AE" w14:textId="77777777" w:rsidR="00424C36" w:rsidRPr="007D2B97" w:rsidRDefault="00424C36" w:rsidP="00424C36">
      <w:pPr>
        <w:ind w:firstLine="708"/>
        <w:jc w:val="center"/>
        <w:rPr>
          <w:rFonts w:ascii="Arial" w:hAnsi="Arial" w:cs="Arial"/>
          <w:b/>
          <w:sz w:val="20"/>
          <w:szCs w:val="20"/>
        </w:rPr>
      </w:pPr>
    </w:p>
    <w:p w14:paraId="519AB5A3" w14:textId="77777777" w:rsidR="00424C36" w:rsidRDefault="00424C36" w:rsidP="00424C36">
      <w:pPr>
        <w:jc w:val="both"/>
        <w:rPr>
          <w:rFonts w:ascii="Arial" w:hAnsi="Arial" w:cs="Arial"/>
          <w:sz w:val="22"/>
          <w:szCs w:val="22"/>
          <w:lang w:val="es-MX"/>
        </w:rPr>
      </w:pPr>
    </w:p>
    <w:p w14:paraId="3737116C" w14:textId="77777777" w:rsidR="00424C36" w:rsidRPr="007D2B97" w:rsidRDefault="00424C36" w:rsidP="00424C36">
      <w:pPr>
        <w:jc w:val="both"/>
        <w:rPr>
          <w:rFonts w:ascii="Arial" w:hAnsi="Arial" w:cs="Arial"/>
          <w:sz w:val="22"/>
          <w:szCs w:val="22"/>
          <w:lang w:val="es-MX"/>
        </w:rPr>
      </w:pPr>
      <w:r w:rsidRPr="007D2B97">
        <w:rPr>
          <w:rFonts w:ascii="Arial" w:hAnsi="Arial" w:cs="Arial"/>
          <w:sz w:val="22"/>
          <w:szCs w:val="22"/>
          <w:lang w:val="es-MX"/>
        </w:rPr>
        <w:t xml:space="preserve">Dado en </w:t>
      </w:r>
      <w:r>
        <w:rPr>
          <w:rFonts w:ascii="Arial" w:hAnsi="Arial" w:cs="Arial"/>
          <w:sz w:val="22"/>
          <w:szCs w:val="22"/>
          <w:lang w:val="es-MX"/>
        </w:rPr>
        <w:t xml:space="preserve">la ciudad de </w:t>
      </w:r>
      <w:r w:rsidRPr="007D2B97">
        <w:rPr>
          <w:rFonts w:ascii="Arial" w:hAnsi="Arial" w:cs="Arial"/>
          <w:sz w:val="22"/>
          <w:szCs w:val="22"/>
          <w:lang w:val="es-MX"/>
        </w:rPr>
        <w:t>Valledupar</w:t>
      </w:r>
      <w:r>
        <w:rPr>
          <w:rFonts w:ascii="Arial" w:hAnsi="Arial" w:cs="Arial"/>
          <w:sz w:val="22"/>
          <w:szCs w:val="22"/>
          <w:lang w:val="es-MX"/>
        </w:rPr>
        <w:t xml:space="preserve"> - Cesar, el </w:t>
      </w:r>
      <w:r w:rsidRPr="007D2B97">
        <w:rPr>
          <w:rFonts w:ascii="Arial" w:hAnsi="Arial" w:cs="Arial"/>
          <w:sz w:val="22"/>
          <w:szCs w:val="22"/>
          <w:lang w:val="es-MX"/>
        </w:rPr>
        <w:t xml:space="preserve"> </w:t>
      </w:r>
    </w:p>
    <w:p w14:paraId="50587D38" w14:textId="77777777" w:rsidR="00424C36" w:rsidRDefault="00424C36" w:rsidP="00424C36">
      <w:pPr>
        <w:jc w:val="both"/>
        <w:rPr>
          <w:rFonts w:ascii="Arial" w:hAnsi="Arial" w:cs="Arial"/>
          <w:b/>
          <w:sz w:val="22"/>
          <w:szCs w:val="22"/>
          <w:lang w:val="es-MX"/>
        </w:rPr>
      </w:pPr>
    </w:p>
    <w:p w14:paraId="6DC8AD53" w14:textId="77777777" w:rsidR="00424C36" w:rsidRDefault="00424C36" w:rsidP="00424C36">
      <w:pPr>
        <w:jc w:val="both"/>
        <w:rPr>
          <w:rFonts w:ascii="Arial" w:hAnsi="Arial" w:cs="Arial"/>
          <w:b/>
          <w:sz w:val="22"/>
          <w:szCs w:val="22"/>
          <w:lang w:val="es-MX"/>
        </w:rPr>
      </w:pPr>
    </w:p>
    <w:p w14:paraId="46AE3D24" w14:textId="77777777" w:rsidR="00424C36" w:rsidRPr="007D2B97" w:rsidRDefault="00424C36" w:rsidP="00424C36">
      <w:pPr>
        <w:jc w:val="both"/>
        <w:rPr>
          <w:rFonts w:ascii="Arial" w:hAnsi="Arial" w:cs="Arial"/>
          <w:b/>
          <w:sz w:val="22"/>
          <w:szCs w:val="22"/>
          <w:lang w:val="es-MX"/>
        </w:rPr>
      </w:pPr>
    </w:p>
    <w:p w14:paraId="256C6ED0" w14:textId="77777777" w:rsidR="00424C36" w:rsidRPr="00FD7536" w:rsidRDefault="00424C36" w:rsidP="00424C36">
      <w:pPr>
        <w:rPr>
          <w:rFonts w:ascii="Arial" w:hAnsi="Arial" w:cs="Arial"/>
          <w:sz w:val="22"/>
          <w:szCs w:val="22"/>
          <w:lang w:val="es-MX"/>
        </w:rPr>
      </w:pPr>
      <w:r>
        <w:rPr>
          <w:rFonts w:ascii="Arial" w:hAnsi="Arial" w:cs="Arial"/>
          <w:b/>
          <w:sz w:val="22"/>
          <w:szCs w:val="22"/>
          <w:lang w:val="es-MX"/>
        </w:rPr>
        <w:t xml:space="preserve">                                          EUDES DE JESUS ZAPATA SANJUAN </w:t>
      </w:r>
    </w:p>
    <w:p w14:paraId="4BE3E825" w14:textId="77777777" w:rsidR="00424C36" w:rsidRPr="00FD7536" w:rsidRDefault="00424C36" w:rsidP="00424C36">
      <w:pPr>
        <w:jc w:val="center"/>
        <w:rPr>
          <w:rFonts w:ascii="Arial" w:hAnsi="Arial" w:cs="Arial"/>
          <w:sz w:val="22"/>
          <w:szCs w:val="22"/>
          <w:lang w:val="es-MX"/>
        </w:rPr>
      </w:pPr>
      <w:r w:rsidRPr="00FD7536">
        <w:rPr>
          <w:rFonts w:ascii="Arial" w:hAnsi="Arial" w:cs="Arial"/>
          <w:sz w:val="22"/>
          <w:szCs w:val="22"/>
          <w:lang w:val="es-MX"/>
        </w:rPr>
        <w:t xml:space="preserve">Director </w:t>
      </w:r>
      <w:r>
        <w:rPr>
          <w:rFonts w:ascii="Arial" w:hAnsi="Arial" w:cs="Arial"/>
          <w:sz w:val="22"/>
          <w:szCs w:val="22"/>
          <w:lang w:val="es-MX"/>
        </w:rPr>
        <w:t xml:space="preserve">(E) </w:t>
      </w:r>
      <w:r w:rsidRPr="00FD7536">
        <w:rPr>
          <w:rFonts w:ascii="Arial" w:hAnsi="Arial" w:cs="Arial"/>
          <w:sz w:val="22"/>
          <w:szCs w:val="22"/>
          <w:lang w:val="es-MX"/>
        </w:rPr>
        <w:t>Sena Regional Cesar</w:t>
      </w:r>
    </w:p>
    <w:p w14:paraId="014DB155" w14:textId="77777777" w:rsidR="00424C36" w:rsidRDefault="00424C36" w:rsidP="00424C36">
      <w:pPr>
        <w:jc w:val="center"/>
        <w:rPr>
          <w:rFonts w:ascii="Arial" w:hAnsi="Arial" w:cs="Arial"/>
          <w:sz w:val="22"/>
          <w:szCs w:val="22"/>
        </w:rPr>
      </w:pPr>
      <w:r w:rsidRPr="00FD7536">
        <w:rPr>
          <w:rFonts w:ascii="Arial" w:hAnsi="Arial" w:cs="Arial"/>
          <w:sz w:val="22"/>
          <w:szCs w:val="22"/>
          <w:lang w:val="es-MX"/>
        </w:rPr>
        <w:t>Funcionario Ejecutor de Jurisdicción Coactiva</w:t>
      </w:r>
    </w:p>
    <w:p w14:paraId="1C98ADD9" w14:textId="050B2F5B" w:rsidR="00424C36" w:rsidRPr="00FD1C4C" w:rsidRDefault="00424C36" w:rsidP="00424C36">
      <w:pPr>
        <w:rPr>
          <w:rFonts w:ascii="Arial" w:hAnsi="Arial" w:cs="Arial"/>
          <w:sz w:val="22"/>
          <w:szCs w:val="22"/>
        </w:rPr>
      </w:pPr>
      <w:r w:rsidRPr="00FD1C4C">
        <w:rPr>
          <w:rFonts w:ascii="Arial" w:hAnsi="Arial" w:cs="Arial"/>
          <w:b/>
          <w:sz w:val="22"/>
          <w:szCs w:val="22"/>
          <w:lang w:val="es-MX"/>
        </w:rPr>
        <w:t xml:space="preserve">                                         </w:t>
      </w:r>
    </w:p>
    <w:p w14:paraId="7082D474" w14:textId="77777777" w:rsidR="00424C36" w:rsidRDefault="00424C36" w:rsidP="00424C36">
      <w:pPr>
        <w:rPr>
          <w:rFonts w:ascii="Arial" w:hAnsi="Arial" w:cs="Arial"/>
          <w:iCs/>
          <w:sz w:val="16"/>
          <w:szCs w:val="16"/>
        </w:rPr>
      </w:pPr>
    </w:p>
    <w:p w14:paraId="1B3A4C8B" w14:textId="77777777" w:rsidR="00263936" w:rsidRDefault="00424C36" w:rsidP="00263936">
      <w:pPr>
        <w:rPr>
          <w:rFonts w:ascii="Arial" w:hAnsi="Arial" w:cs="Arial"/>
          <w:sz w:val="16"/>
          <w:szCs w:val="16"/>
        </w:rPr>
      </w:pPr>
      <w:r w:rsidRPr="00FD1C4C">
        <w:rPr>
          <w:rFonts w:ascii="Arial" w:hAnsi="Arial" w:cs="Arial"/>
          <w:iCs/>
          <w:sz w:val="16"/>
          <w:szCs w:val="16"/>
        </w:rPr>
        <w:t xml:space="preserve">Vo. Bo.: </w:t>
      </w:r>
      <w:r>
        <w:rPr>
          <w:rFonts w:ascii="Arial" w:hAnsi="Arial" w:cs="Arial"/>
          <w:sz w:val="16"/>
          <w:szCs w:val="16"/>
        </w:rPr>
        <w:t xml:space="preserve">Tatiana Movilla Andrade </w:t>
      </w:r>
      <w:r w:rsidRPr="00FD1C4C">
        <w:rPr>
          <w:rFonts w:ascii="Arial" w:hAnsi="Arial" w:cs="Arial"/>
          <w:sz w:val="16"/>
          <w:szCs w:val="16"/>
        </w:rPr>
        <w:t>– secretaria Despacho de Cobro Coactivo</w:t>
      </w:r>
    </w:p>
    <w:p w14:paraId="3219D921" w14:textId="05FB7814" w:rsidR="00263936" w:rsidRPr="00263936" w:rsidRDefault="00424C36" w:rsidP="00263936">
      <w:pPr>
        <w:rPr>
          <w:lang w:val="es-CO" w:eastAsia="es-CO"/>
        </w:rPr>
      </w:pPr>
      <w:bookmarkStart w:id="1" w:name="_GoBack"/>
      <w:bookmarkEnd w:id="1"/>
      <w:r w:rsidRPr="00FD1C4C">
        <w:rPr>
          <w:rFonts w:ascii="Arial" w:hAnsi="Arial" w:cs="Arial"/>
          <w:sz w:val="16"/>
          <w:szCs w:val="16"/>
        </w:rPr>
        <w:t>Revisó:</w:t>
      </w:r>
      <w:r w:rsidR="00795C84">
        <w:rPr>
          <w:rFonts w:ascii="Arial" w:hAnsi="Arial" w:cs="Arial"/>
          <w:sz w:val="16"/>
          <w:szCs w:val="16"/>
        </w:rPr>
        <w:t xml:space="preserve"> </w:t>
      </w:r>
      <w:r w:rsidR="001A1486">
        <w:rPr>
          <w:rFonts w:ascii="Arial" w:hAnsi="Arial" w:cs="Arial"/>
          <w:sz w:val="16"/>
          <w:szCs w:val="16"/>
        </w:rPr>
        <w:t>Carlos Alfonso Araújo Castro</w:t>
      </w:r>
      <w:r w:rsidR="00795C84">
        <w:rPr>
          <w:rFonts w:ascii="Arial" w:hAnsi="Arial" w:cs="Arial"/>
          <w:sz w:val="16"/>
          <w:szCs w:val="16"/>
        </w:rPr>
        <w:t xml:space="preserve"> </w:t>
      </w:r>
      <w:r w:rsidRPr="00FD1C4C">
        <w:rPr>
          <w:rFonts w:ascii="Arial" w:hAnsi="Arial" w:cs="Arial"/>
          <w:sz w:val="16"/>
          <w:szCs w:val="16"/>
        </w:rPr>
        <w:t xml:space="preserve">– </w:t>
      </w:r>
      <w:r w:rsidR="00795C84">
        <w:rPr>
          <w:rFonts w:ascii="Arial" w:hAnsi="Arial" w:cs="Arial"/>
          <w:sz w:val="16"/>
          <w:szCs w:val="16"/>
        </w:rPr>
        <w:t xml:space="preserve">Abogado Contratista </w:t>
      </w:r>
      <w:r w:rsidR="001A1486">
        <w:rPr>
          <w:rFonts w:ascii="Arial" w:hAnsi="Arial" w:cs="Arial"/>
          <w:sz w:val="16"/>
          <w:szCs w:val="16"/>
        </w:rPr>
        <w:t xml:space="preserve">Asesor - </w:t>
      </w:r>
      <w:r w:rsidRPr="00FD1C4C">
        <w:rPr>
          <w:rFonts w:ascii="Arial" w:hAnsi="Arial" w:cs="Arial"/>
          <w:sz w:val="16"/>
          <w:szCs w:val="16"/>
        </w:rPr>
        <w:t xml:space="preserve">Dirección Regional Cesar </w:t>
      </w:r>
      <w:r w:rsidR="00E8357B">
        <w:rPr>
          <w:rFonts w:ascii="Arial" w:hAnsi="Arial" w:cs="Arial"/>
          <w:sz w:val="16"/>
          <w:szCs w:val="16"/>
        </w:rPr>
        <w:t xml:space="preserve">    </w:t>
      </w:r>
      <w:r w:rsidR="00263936" w:rsidRPr="00263936">
        <w:rPr>
          <w:noProof/>
          <w:lang w:val="es-CO" w:eastAsia="es-CO"/>
        </w:rPr>
        <w:drawing>
          <wp:inline distT="0" distB="0" distL="0" distR="0" wp14:anchorId="4A62245D" wp14:editId="5FB18379">
            <wp:extent cx="680400" cy="662400"/>
            <wp:effectExtent l="0" t="0" r="5715" b="4445"/>
            <wp:docPr id="1" name="Imagen 1" descr="C:\Users\SENA\OneDrive - Servicio Nacional de Aprendizaje\Imágenes\Firma Digi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ENA\OneDrive - Servicio Nacional de Aprendizaje\Imágenes\Firma Digital.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0400" cy="662400"/>
                    </a:xfrm>
                    <a:prstGeom prst="rect">
                      <a:avLst/>
                    </a:prstGeom>
                    <a:noFill/>
                    <a:ln>
                      <a:noFill/>
                    </a:ln>
                  </pic:spPr>
                </pic:pic>
              </a:graphicData>
            </a:graphic>
          </wp:inline>
        </w:drawing>
      </w:r>
    </w:p>
    <w:p w14:paraId="0DF1D824" w14:textId="45227DA9" w:rsidR="00424C36" w:rsidRPr="00FD1C4C" w:rsidRDefault="00424C36" w:rsidP="00424C36">
      <w:pPr>
        <w:rPr>
          <w:rFonts w:ascii="Arial" w:hAnsi="Arial" w:cs="Arial"/>
          <w:sz w:val="16"/>
          <w:szCs w:val="16"/>
        </w:rPr>
      </w:pPr>
    </w:p>
    <w:p w14:paraId="11FD8E3C" w14:textId="77777777" w:rsidR="00424C36" w:rsidRPr="00FD1C4C" w:rsidRDefault="00424C36" w:rsidP="00424C36">
      <w:pPr>
        <w:rPr>
          <w:rFonts w:ascii="Arial" w:hAnsi="Arial" w:cs="Arial"/>
          <w:sz w:val="16"/>
          <w:szCs w:val="16"/>
        </w:rPr>
      </w:pPr>
    </w:p>
    <w:p w14:paraId="47465BA2" w14:textId="77777777" w:rsidR="00424C36" w:rsidRDefault="00424C36" w:rsidP="00424C36">
      <w:pPr>
        <w:rPr>
          <w:rFonts w:ascii="Arial" w:hAnsi="Arial" w:cs="Arial"/>
          <w:sz w:val="16"/>
          <w:szCs w:val="16"/>
        </w:rPr>
      </w:pPr>
    </w:p>
    <w:p w14:paraId="71363EF4" w14:textId="77777777" w:rsidR="00424C36" w:rsidRPr="001A1486" w:rsidRDefault="00424C36" w:rsidP="00424C36">
      <w:pPr>
        <w:rPr>
          <w:rFonts w:asciiTheme="minorHAnsi" w:hAnsiTheme="minorHAnsi" w:cstheme="minorHAnsi"/>
          <w:i/>
          <w:iCs/>
          <w:sz w:val="20"/>
          <w:szCs w:val="20"/>
          <w:lang w:val="es-CO"/>
        </w:rPr>
      </w:pPr>
      <w:r w:rsidRPr="00FD1C4C">
        <w:rPr>
          <w:rFonts w:ascii="Arial" w:hAnsi="Arial" w:cs="Arial"/>
          <w:sz w:val="16"/>
          <w:szCs w:val="16"/>
        </w:rPr>
        <w:lastRenderedPageBreak/>
        <w:t xml:space="preserve">Elaboró: Indira Patricia Cuadro Vega - </w:t>
      </w:r>
      <w:r w:rsidRPr="001A1486">
        <w:rPr>
          <w:rStyle w:val="nfasis"/>
          <w:rFonts w:ascii="Arial" w:hAnsi="Arial" w:cs="Arial"/>
          <w:i w:val="0"/>
          <w:iCs w:val="0"/>
          <w:sz w:val="16"/>
          <w:szCs w:val="16"/>
        </w:rPr>
        <w:t>Abogada contratista - Apoyo Cobro Coactivo Administrativo</w:t>
      </w:r>
    </w:p>
    <w:p w14:paraId="0A9D1077" w14:textId="60C816C7" w:rsidR="00E24192" w:rsidRPr="00631445" w:rsidRDefault="0055314F" w:rsidP="00E24192">
      <w:pPr>
        <w:rPr>
          <w:rFonts w:asciiTheme="minorHAnsi" w:hAnsiTheme="minorHAnsi" w:cstheme="minorHAnsi"/>
          <w:sz w:val="20"/>
          <w:szCs w:val="20"/>
          <w:lang w:val="es-CO"/>
        </w:rPr>
      </w:pPr>
      <w:r>
        <w:rPr>
          <w:rStyle w:val="nfasis"/>
          <w:rFonts w:ascii="Arial" w:hAnsi="Arial" w:cs="Arial"/>
          <w:sz w:val="16"/>
          <w:szCs w:val="16"/>
        </w:rPr>
        <w:t xml:space="preserve"> </w:t>
      </w:r>
    </w:p>
    <w:sectPr w:rsidR="00E24192" w:rsidRPr="00631445" w:rsidSect="00D62C8D">
      <w:headerReference w:type="even" r:id="rId14"/>
      <w:headerReference w:type="default" r:id="rId15"/>
      <w:footerReference w:type="even" r:id="rId16"/>
      <w:footerReference w:type="default" r:id="rId17"/>
      <w:headerReference w:type="first" r:id="rId18"/>
      <w:footerReference w:type="first" r:id="rId19"/>
      <w:pgSz w:w="12242" w:h="18722" w:code="5"/>
      <w:pgMar w:top="3010" w:right="1526" w:bottom="2275" w:left="1699" w:header="1411"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C7B53" w14:textId="77777777" w:rsidR="006E09FF" w:rsidRDefault="006E09FF">
      <w:r>
        <w:separator/>
      </w:r>
    </w:p>
  </w:endnote>
  <w:endnote w:type="continuationSeparator" w:id="0">
    <w:p w14:paraId="286D3B4C" w14:textId="77777777" w:rsidR="006E09FF" w:rsidRDefault="006E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BB9CF" w14:textId="77777777" w:rsidR="00301DEA" w:rsidRDefault="00301DEA" w:rsidP="00301DE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1594074E" w14:textId="77777777" w:rsidR="00301DEA" w:rsidRDefault="00301DE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0956088"/>
      <w:docPartObj>
        <w:docPartGallery w:val="Page Numbers (Bottom of Page)"/>
        <w:docPartUnique/>
      </w:docPartObj>
    </w:sdtPr>
    <w:sdtEndPr>
      <w:rPr>
        <w:rFonts w:asciiTheme="minorHAnsi" w:hAnsiTheme="minorHAnsi" w:cstheme="minorHAnsi"/>
        <w:sz w:val="22"/>
        <w:szCs w:val="22"/>
      </w:rPr>
    </w:sdtEndPr>
    <w:sdtContent>
      <w:p w14:paraId="6DF0969D" w14:textId="77777777" w:rsidR="00D62C8D" w:rsidRDefault="00D62C8D">
        <w:pPr>
          <w:pStyle w:val="Piedepgina"/>
          <w:jc w:val="right"/>
        </w:pPr>
      </w:p>
      <w:p w14:paraId="30EA35BC" w14:textId="37DB2A3F" w:rsidR="00F710EA" w:rsidRPr="00F710EA" w:rsidRDefault="00F710EA">
        <w:pPr>
          <w:pStyle w:val="Piedepgina"/>
          <w:jc w:val="right"/>
          <w:rPr>
            <w:rFonts w:asciiTheme="minorHAnsi" w:hAnsiTheme="minorHAnsi" w:cstheme="minorHAnsi"/>
            <w:sz w:val="22"/>
            <w:szCs w:val="22"/>
          </w:rPr>
        </w:pPr>
        <w:r w:rsidRPr="00F710EA">
          <w:rPr>
            <w:rFonts w:asciiTheme="minorHAnsi" w:hAnsiTheme="minorHAnsi" w:cstheme="minorHAnsi"/>
            <w:sz w:val="22"/>
            <w:szCs w:val="22"/>
          </w:rPr>
          <w:fldChar w:fldCharType="begin"/>
        </w:r>
        <w:r w:rsidRPr="00F710EA">
          <w:rPr>
            <w:rFonts w:asciiTheme="minorHAnsi" w:hAnsiTheme="minorHAnsi" w:cstheme="minorHAnsi"/>
            <w:sz w:val="22"/>
            <w:szCs w:val="22"/>
          </w:rPr>
          <w:instrText>PAGE   \* MERGEFORMAT</w:instrText>
        </w:r>
        <w:r w:rsidRPr="00F710EA">
          <w:rPr>
            <w:rFonts w:asciiTheme="minorHAnsi" w:hAnsiTheme="minorHAnsi" w:cstheme="minorHAnsi"/>
            <w:sz w:val="22"/>
            <w:szCs w:val="22"/>
          </w:rPr>
          <w:fldChar w:fldCharType="separate"/>
        </w:r>
        <w:r w:rsidRPr="00F710EA">
          <w:rPr>
            <w:rFonts w:asciiTheme="minorHAnsi" w:hAnsiTheme="minorHAnsi" w:cstheme="minorHAnsi"/>
            <w:sz w:val="22"/>
            <w:szCs w:val="22"/>
          </w:rPr>
          <w:t>2</w:t>
        </w:r>
        <w:r w:rsidRPr="00F710EA">
          <w:rPr>
            <w:rFonts w:asciiTheme="minorHAnsi" w:hAnsiTheme="minorHAnsi" w:cstheme="minorHAnsi"/>
            <w:sz w:val="22"/>
            <w:szCs w:val="22"/>
          </w:rPr>
          <w:fldChar w:fldCharType="end"/>
        </w:r>
      </w:p>
    </w:sdtContent>
  </w:sdt>
  <w:p w14:paraId="3D4A2D67" w14:textId="58660ACB" w:rsidR="00AE1AC6" w:rsidRPr="00F710EA" w:rsidRDefault="00F710EA" w:rsidP="00F710EA">
    <w:pPr>
      <w:pStyle w:val="Piedepgina"/>
      <w:tabs>
        <w:tab w:val="clear" w:pos="4252"/>
        <w:tab w:val="clear" w:pos="8504"/>
        <w:tab w:val="left" w:pos="7753"/>
      </w:tabs>
      <w:jc w:val="right"/>
      <w:rPr>
        <w:rFonts w:asciiTheme="minorHAnsi" w:hAnsiTheme="minorHAnsi" w:cstheme="minorHAnsi"/>
        <w:sz w:val="22"/>
        <w:szCs w:val="22"/>
      </w:rPr>
    </w:pPr>
    <w:r w:rsidRPr="00F710EA">
      <w:rPr>
        <w:rFonts w:asciiTheme="minorHAnsi" w:hAnsiTheme="minorHAnsi" w:cstheme="minorHAnsi"/>
        <w:sz w:val="22"/>
        <w:szCs w:val="22"/>
      </w:rPr>
      <w:t>G</w:t>
    </w:r>
    <w:r w:rsidR="00E47A48">
      <w:rPr>
        <w:rFonts w:asciiTheme="minorHAnsi" w:hAnsiTheme="minorHAnsi" w:cstheme="minorHAnsi"/>
        <w:sz w:val="22"/>
        <w:szCs w:val="22"/>
      </w:rPr>
      <w:t>J</w:t>
    </w:r>
    <w:r w:rsidRPr="00F710EA">
      <w:rPr>
        <w:rFonts w:asciiTheme="minorHAnsi" w:hAnsiTheme="minorHAnsi" w:cstheme="minorHAnsi"/>
        <w:sz w:val="22"/>
        <w:szCs w:val="22"/>
      </w:rPr>
      <w:t>-F-0</w:t>
    </w:r>
    <w:r w:rsidR="00E47A48">
      <w:rPr>
        <w:rFonts w:asciiTheme="minorHAnsi" w:hAnsiTheme="minorHAnsi" w:cstheme="minorHAnsi"/>
        <w:sz w:val="22"/>
        <w:szCs w:val="22"/>
      </w:rPr>
      <w:t>26</w:t>
    </w:r>
    <w:r w:rsidRPr="00F710EA">
      <w:rPr>
        <w:rFonts w:asciiTheme="minorHAnsi" w:hAnsiTheme="minorHAnsi" w:cstheme="minorHAnsi"/>
        <w:sz w:val="22"/>
        <w:szCs w:val="22"/>
      </w:rPr>
      <w:t xml:space="preserve"> V0</w:t>
    </w:r>
    <w:r w:rsidR="00E47A48">
      <w:rPr>
        <w:rFonts w:asciiTheme="minorHAnsi" w:hAnsiTheme="minorHAnsi" w:cstheme="minorHAnsi"/>
        <w:sz w:val="22"/>
        <w:szCs w:val="22"/>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CE355" w14:textId="77777777" w:rsidR="00394432" w:rsidRDefault="0039443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6C5A9" w14:textId="77777777" w:rsidR="006E09FF" w:rsidRDefault="006E09FF">
      <w:r>
        <w:separator/>
      </w:r>
    </w:p>
  </w:footnote>
  <w:footnote w:type="continuationSeparator" w:id="0">
    <w:p w14:paraId="6F266478" w14:textId="77777777" w:rsidR="006E09FF" w:rsidRDefault="006E0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52F29" w14:textId="77777777" w:rsidR="00394432" w:rsidRDefault="0039443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DB993" w14:textId="3FB2A7FB" w:rsidR="00301DEA" w:rsidRDefault="00F710EA" w:rsidP="008975F2">
    <w:pPr>
      <w:pStyle w:val="Encabezado"/>
      <w:tabs>
        <w:tab w:val="clear" w:pos="4252"/>
        <w:tab w:val="clear" w:pos="8504"/>
        <w:tab w:val="left" w:pos="7470"/>
      </w:tabs>
      <w:jc w:val="both"/>
      <w:rPr>
        <w:rFonts w:ascii="Tahoma" w:hAnsi="Tahoma"/>
        <w:sz w:val="18"/>
      </w:rPr>
    </w:pPr>
    <w:r>
      <w:rPr>
        <w:noProof/>
      </w:rPr>
      <w:drawing>
        <wp:anchor distT="0" distB="0" distL="114300" distR="114300" simplePos="0" relativeHeight="251659264" behindDoc="1" locked="0" layoutInCell="1" allowOverlap="1" wp14:anchorId="1CC6AAA0" wp14:editId="0C7C8218">
          <wp:simplePos x="0" y="0"/>
          <wp:positionH relativeFrom="margin">
            <wp:posOffset>-1070610</wp:posOffset>
          </wp:positionH>
          <wp:positionV relativeFrom="paragraph">
            <wp:posOffset>-886460</wp:posOffset>
          </wp:positionV>
          <wp:extent cx="7749198" cy="11841933"/>
          <wp:effectExtent l="0" t="0" r="0" b="0"/>
          <wp:wrapNone/>
          <wp:docPr id="2121275480" name="Imagen 2"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275480" name="Imagen 2" descr="Imagen que contiene Interfaz de usuario gráfic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49198" cy="11841933"/>
                  </a:xfrm>
                  <a:prstGeom prst="rect">
                    <a:avLst/>
                  </a:prstGeom>
                </pic:spPr>
              </pic:pic>
            </a:graphicData>
          </a:graphic>
          <wp14:sizeRelH relativeFrom="page">
            <wp14:pctWidth>0</wp14:pctWidth>
          </wp14:sizeRelH>
          <wp14:sizeRelV relativeFrom="page">
            <wp14:pctHeight>0</wp14:pctHeight>
          </wp14:sizeRelV>
        </wp:anchor>
      </w:drawing>
    </w:r>
    <w:r w:rsidR="008975F2">
      <w:rPr>
        <w:rFonts w:ascii="Tahoma" w:hAnsi="Tahoma"/>
        <w:sz w:val="18"/>
      </w:rPr>
      <w:tab/>
    </w:r>
  </w:p>
  <w:p w14:paraId="27A37DA7" w14:textId="77777777" w:rsidR="00466B5E" w:rsidRDefault="00466B5E" w:rsidP="008975F2">
    <w:pPr>
      <w:pStyle w:val="Encabezado"/>
      <w:tabs>
        <w:tab w:val="clear" w:pos="4252"/>
        <w:tab w:val="clear" w:pos="8504"/>
        <w:tab w:val="left" w:pos="7470"/>
      </w:tabs>
      <w:jc w:val="both"/>
      <w:rPr>
        <w:rFonts w:ascii="Tahoma" w:hAnsi="Tahoma"/>
        <w:sz w:val="18"/>
      </w:rPr>
    </w:pPr>
  </w:p>
  <w:p w14:paraId="5358E48E" w14:textId="13D69A66" w:rsidR="00F44B60" w:rsidRPr="004E7BDA" w:rsidRDefault="00F44B60" w:rsidP="00F44B60">
    <w:pPr>
      <w:tabs>
        <w:tab w:val="left" w:pos="1515"/>
      </w:tabs>
      <w:jc w:val="center"/>
      <w:rPr>
        <w:rFonts w:ascii="Arial" w:hAnsi="Arial" w:cs="Arial"/>
        <w:b/>
        <w:sz w:val="22"/>
        <w:szCs w:val="22"/>
      </w:rPr>
    </w:pPr>
    <w:r w:rsidRPr="004E7BDA">
      <w:rPr>
        <w:rFonts w:ascii="Arial" w:hAnsi="Arial" w:cs="Arial"/>
        <w:b/>
        <w:sz w:val="22"/>
        <w:szCs w:val="22"/>
      </w:rPr>
      <w:t>RESOLUCIÓN No. 20_______________________DE 20</w:t>
    </w:r>
    <w:r>
      <w:rPr>
        <w:rFonts w:ascii="Arial" w:hAnsi="Arial" w:cs="Arial"/>
        <w:b/>
        <w:sz w:val="22"/>
        <w:szCs w:val="22"/>
      </w:rPr>
      <w:t>2</w:t>
    </w:r>
    <w:r w:rsidR="00336544">
      <w:rPr>
        <w:rFonts w:ascii="Arial" w:hAnsi="Arial" w:cs="Arial"/>
        <w:b/>
        <w:sz w:val="22"/>
        <w:szCs w:val="22"/>
      </w:rPr>
      <w:t>6</w:t>
    </w:r>
  </w:p>
  <w:p w14:paraId="1444FE6B" w14:textId="77777777" w:rsidR="00F44B60" w:rsidRPr="004E7BDA" w:rsidRDefault="00F44B60" w:rsidP="00F44B60">
    <w:pPr>
      <w:tabs>
        <w:tab w:val="left" w:pos="1515"/>
      </w:tabs>
      <w:rPr>
        <w:rFonts w:ascii="Arial" w:hAnsi="Arial" w:cs="Arial"/>
        <w:b/>
        <w:sz w:val="22"/>
        <w:szCs w:val="22"/>
      </w:rPr>
    </w:pPr>
  </w:p>
  <w:p w14:paraId="35E118C0" w14:textId="77777777" w:rsidR="00F44B60" w:rsidRPr="008975F2" w:rsidRDefault="00F44B60" w:rsidP="00F44B60">
    <w:pPr>
      <w:pStyle w:val="Encabezado"/>
      <w:jc w:val="center"/>
      <w:rPr>
        <w:rFonts w:ascii="Arial" w:hAnsi="Arial"/>
        <w:b/>
        <w:sz w:val="20"/>
      </w:rPr>
    </w:pPr>
  </w:p>
  <w:p w14:paraId="09363B3F" w14:textId="18C79D07" w:rsidR="00087780" w:rsidRDefault="00087780" w:rsidP="00087780">
    <w:pPr>
      <w:pStyle w:val="Encabezado"/>
      <w:tabs>
        <w:tab w:val="clear" w:pos="4252"/>
        <w:tab w:val="clear" w:pos="8504"/>
        <w:tab w:val="left" w:pos="7470"/>
      </w:tabs>
      <w:jc w:val="center"/>
      <w:rPr>
        <w:rFonts w:ascii="Tahoma" w:hAnsi="Tahoma"/>
        <w:sz w:val="18"/>
      </w:rPr>
    </w:pPr>
    <w:r w:rsidRPr="00275D87">
      <w:rPr>
        <w:rFonts w:ascii="Arial" w:hAnsi="Arial" w:cs="Arial"/>
        <w:b/>
        <w:sz w:val="22"/>
        <w:szCs w:val="22"/>
      </w:rPr>
      <w:t xml:space="preserve">POR LA CUAL </w:t>
    </w:r>
    <w:r>
      <w:rPr>
        <w:rFonts w:ascii="Arial" w:hAnsi="Arial" w:cs="Arial"/>
        <w:b/>
        <w:sz w:val="22"/>
        <w:szCs w:val="22"/>
      </w:rPr>
      <w:t>SE FIJA LA LIQUIDACION DEL CREDITO EN UN PROCESO DE JURISDICCIÓN DE COBRO COACTIVO</w:t>
    </w:r>
  </w:p>
  <w:p w14:paraId="59192399" w14:textId="41C4ABC7" w:rsidR="00466B5E" w:rsidRDefault="00466B5E" w:rsidP="00087780">
    <w:pPr>
      <w:pStyle w:val="Encabezado"/>
      <w:tabs>
        <w:tab w:val="clear" w:pos="4252"/>
        <w:tab w:val="clear" w:pos="8504"/>
        <w:tab w:val="left" w:pos="7470"/>
      </w:tabs>
      <w:jc w:val="center"/>
      <w:rPr>
        <w:rFonts w:ascii="Tahoma" w:hAnsi="Tahoma"/>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622C0" w14:textId="77777777" w:rsidR="00394432" w:rsidRDefault="0039443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7694A"/>
    <w:multiLevelType w:val="hybridMultilevel"/>
    <w:tmpl w:val="EB54A25C"/>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F654C3"/>
    <w:multiLevelType w:val="hybridMultilevel"/>
    <w:tmpl w:val="1346A7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8E4206"/>
    <w:multiLevelType w:val="hybridMultilevel"/>
    <w:tmpl w:val="BD7252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D322CCE"/>
    <w:multiLevelType w:val="hybridMultilevel"/>
    <w:tmpl w:val="E8A8F6E0"/>
    <w:lvl w:ilvl="0" w:tplc="240A0009">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176"/>
    <w:rsid w:val="00000673"/>
    <w:rsid w:val="00004E48"/>
    <w:rsid w:val="000053C9"/>
    <w:rsid w:val="00007A18"/>
    <w:rsid w:val="00011396"/>
    <w:rsid w:val="00012C6A"/>
    <w:rsid w:val="000135D8"/>
    <w:rsid w:val="00021A35"/>
    <w:rsid w:val="00024A23"/>
    <w:rsid w:val="0002515F"/>
    <w:rsid w:val="00025488"/>
    <w:rsid w:val="000258E6"/>
    <w:rsid w:val="000261F3"/>
    <w:rsid w:val="00027FD1"/>
    <w:rsid w:val="0003336F"/>
    <w:rsid w:val="00035677"/>
    <w:rsid w:val="00036314"/>
    <w:rsid w:val="00041BC6"/>
    <w:rsid w:val="000429BD"/>
    <w:rsid w:val="00046F82"/>
    <w:rsid w:val="0005101F"/>
    <w:rsid w:val="000575C1"/>
    <w:rsid w:val="00062DBE"/>
    <w:rsid w:val="00062E30"/>
    <w:rsid w:val="00063B2B"/>
    <w:rsid w:val="00067127"/>
    <w:rsid w:val="000771BF"/>
    <w:rsid w:val="00085145"/>
    <w:rsid w:val="00087780"/>
    <w:rsid w:val="00087ABC"/>
    <w:rsid w:val="0009319A"/>
    <w:rsid w:val="000939A8"/>
    <w:rsid w:val="00094AE3"/>
    <w:rsid w:val="000950B6"/>
    <w:rsid w:val="0009637B"/>
    <w:rsid w:val="00097A47"/>
    <w:rsid w:val="000A092F"/>
    <w:rsid w:val="000A0AE9"/>
    <w:rsid w:val="000A0F92"/>
    <w:rsid w:val="000A2CE4"/>
    <w:rsid w:val="000A4FDA"/>
    <w:rsid w:val="000A5C4A"/>
    <w:rsid w:val="000A63A8"/>
    <w:rsid w:val="000B2060"/>
    <w:rsid w:val="000B5078"/>
    <w:rsid w:val="000B513C"/>
    <w:rsid w:val="000B62A6"/>
    <w:rsid w:val="000B7AE8"/>
    <w:rsid w:val="000C3F3E"/>
    <w:rsid w:val="000C47AE"/>
    <w:rsid w:val="000C5457"/>
    <w:rsid w:val="000C568B"/>
    <w:rsid w:val="000C7137"/>
    <w:rsid w:val="000D2954"/>
    <w:rsid w:val="000D2B0B"/>
    <w:rsid w:val="000D2D52"/>
    <w:rsid w:val="000E21D8"/>
    <w:rsid w:val="000E5C7C"/>
    <w:rsid w:val="000E5DD9"/>
    <w:rsid w:val="000E6305"/>
    <w:rsid w:val="000F21C1"/>
    <w:rsid w:val="000F2249"/>
    <w:rsid w:val="000F3908"/>
    <w:rsid w:val="000F74D4"/>
    <w:rsid w:val="00104C67"/>
    <w:rsid w:val="0011135A"/>
    <w:rsid w:val="0011521D"/>
    <w:rsid w:val="00122C9B"/>
    <w:rsid w:val="001251A2"/>
    <w:rsid w:val="001258F4"/>
    <w:rsid w:val="0012635F"/>
    <w:rsid w:val="00127B70"/>
    <w:rsid w:val="00130381"/>
    <w:rsid w:val="00130652"/>
    <w:rsid w:val="00131801"/>
    <w:rsid w:val="001336DE"/>
    <w:rsid w:val="00137231"/>
    <w:rsid w:val="00145465"/>
    <w:rsid w:val="00147041"/>
    <w:rsid w:val="0015429B"/>
    <w:rsid w:val="001575EE"/>
    <w:rsid w:val="00161CDE"/>
    <w:rsid w:val="00162855"/>
    <w:rsid w:val="00163423"/>
    <w:rsid w:val="00164754"/>
    <w:rsid w:val="00167D3B"/>
    <w:rsid w:val="00176200"/>
    <w:rsid w:val="0017634F"/>
    <w:rsid w:val="00176A1D"/>
    <w:rsid w:val="00177652"/>
    <w:rsid w:val="00185980"/>
    <w:rsid w:val="00186762"/>
    <w:rsid w:val="00186C4F"/>
    <w:rsid w:val="0018718B"/>
    <w:rsid w:val="00191215"/>
    <w:rsid w:val="00191CF7"/>
    <w:rsid w:val="00191E44"/>
    <w:rsid w:val="00194B9D"/>
    <w:rsid w:val="00194C63"/>
    <w:rsid w:val="00196D56"/>
    <w:rsid w:val="001A046B"/>
    <w:rsid w:val="001A08B1"/>
    <w:rsid w:val="001A1486"/>
    <w:rsid w:val="001A24B4"/>
    <w:rsid w:val="001A519A"/>
    <w:rsid w:val="001A67DB"/>
    <w:rsid w:val="001B0363"/>
    <w:rsid w:val="001B1E0E"/>
    <w:rsid w:val="001B355F"/>
    <w:rsid w:val="001B6517"/>
    <w:rsid w:val="001B74BC"/>
    <w:rsid w:val="001C0699"/>
    <w:rsid w:val="001C0FD0"/>
    <w:rsid w:val="001C12DF"/>
    <w:rsid w:val="001C2487"/>
    <w:rsid w:val="001C2AD4"/>
    <w:rsid w:val="001C6815"/>
    <w:rsid w:val="001D1EC2"/>
    <w:rsid w:val="001D7297"/>
    <w:rsid w:val="001E335D"/>
    <w:rsid w:val="001E578A"/>
    <w:rsid w:val="001E7482"/>
    <w:rsid w:val="001F78D8"/>
    <w:rsid w:val="002021F9"/>
    <w:rsid w:val="00204C16"/>
    <w:rsid w:val="002101AB"/>
    <w:rsid w:val="002105CE"/>
    <w:rsid w:val="002108EE"/>
    <w:rsid w:val="00215270"/>
    <w:rsid w:val="00215B2D"/>
    <w:rsid w:val="0021749A"/>
    <w:rsid w:val="00220C1D"/>
    <w:rsid w:val="002220B1"/>
    <w:rsid w:val="00224C25"/>
    <w:rsid w:val="002250CB"/>
    <w:rsid w:val="00226B8E"/>
    <w:rsid w:val="00227F5B"/>
    <w:rsid w:val="00235814"/>
    <w:rsid w:val="00236357"/>
    <w:rsid w:val="00236EF1"/>
    <w:rsid w:val="00241D78"/>
    <w:rsid w:val="002421F5"/>
    <w:rsid w:val="00242535"/>
    <w:rsid w:val="002438C5"/>
    <w:rsid w:val="00246E9A"/>
    <w:rsid w:val="00247CDD"/>
    <w:rsid w:val="00250B87"/>
    <w:rsid w:val="00250DDB"/>
    <w:rsid w:val="00263936"/>
    <w:rsid w:val="00271CFA"/>
    <w:rsid w:val="00273949"/>
    <w:rsid w:val="00273995"/>
    <w:rsid w:val="00273C26"/>
    <w:rsid w:val="00274D7B"/>
    <w:rsid w:val="00280993"/>
    <w:rsid w:val="002821DE"/>
    <w:rsid w:val="00282923"/>
    <w:rsid w:val="00282D4C"/>
    <w:rsid w:val="0028376F"/>
    <w:rsid w:val="00285641"/>
    <w:rsid w:val="0029080B"/>
    <w:rsid w:val="00290909"/>
    <w:rsid w:val="00290E43"/>
    <w:rsid w:val="002936FD"/>
    <w:rsid w:val="00296CBA"/>
    <w:rsid w:val="002A046C"/>
    <w:rsid w:val="002A1C15"/>
    <w:rsid w:val="002A3FD8"/>
    <w:rsid w:val="002A4967"/>
    <w:rsid w:val="002A6BF4"/>
    <w:rsid w:val="002B1A01"/>
    <w:rsid w:val="002B1B05"/>
    <w:rsid w:val="002C0C40"/>
    <w:rsid w:val="002C166A"/>
    <w:rsid w:val="002C17C3"/>
    <w:rsid w:val="002C4A3A"/>
    <w:rsid w:val="002C728B"/>
    <w:rsid w:val="002D19A6"/>
    <w:rsid w:val="002D2074"/>
    <w:rsid w:val="002D38F4"/>
    <w:rsid w:val="002D46EF"/>
    <w:rsid w:val="002D4B45"/>
    <w:rsid w:val="002E4319"/>
    <w:rsid w:val="002E53B5"/>
    <w:rsid w:val="002F1852"/>
    <w:rsid w:val="002F358D"/>
    <w:rsid w:val="002F35D5"/>
    <w:rsid w:val="002F625D"/>
    <w:rsid w:val="00301DEA"/>
    <w:rsid w:val="00302BAD"/>
    <w:rsid w:val="003075B1"/>
    <w:rsid w:val="0031152F"/>
    <w:rsid w:val="00311842"/>
    <w:rsid w:val="00314864"/>
    <w:rsid w:val="003177F5"/>
    <w:rsid w:val="00317AAC"/>
    <w:rsid w:val="003223BC"/>
    <w:rsid w:val="00322500"/>
    <w:rsid w:val="003257E6"/>
    <w:rsid w:val="003261F1"/>
    <w:rsid w:val="003271F9"/>
    <w:rsid w:val="00331D66"/>
    <w:rsid w:val="003329D2"/>
    <w:rsid w:val="00334D94"/>
    <w:rsid w:val="00336544"/>
    <w:rsid w:val="00336C4D"/>
    <w:rsid w:val="00340337"/>
    <w:rsid w:val="0034230B"/>
    <w:rsid w:val="00353ADC"/>
    <w:rsid w:val="00354224"/>
    <w:rsid w:val="003625D8"/>
    <w:rsid w:val="00363A98"/>
    <w:rsid w:val="003642C6"/>
    <w:rsid w:val="00364575"/>
    <w:rsid w:val="003710FD"/>
    <w:rsid w:val="003717A7"/>
    <w:rsid w:val="0037201C"/>
    <w:rsid w:val="00376828"/>
    <w:rsid w:val="003774B5"/>
    <w:rsid w:val="0038791E"/>
    <w:rsid w:val="00387C8A"/>
    <w:rsid w:val="003931A4"/>
    <w:rsid w:val="00394432"/>
    <w:rsid w:val="003A01BC"/>
    <w:rsid w:val="003A0721"/>
    <w:rsid w:val="003A50F0"/>
    <w:rsid w:val="003A6FAB"/>
    <w:rsid w:val="003B0D0F"/>
    <w:rsid w:val="003B4C8E"/>
    <w:rsid w:val="003C04FD"/>
    <w:rsid w:val="003C1D44"/>
    <w:rsid w:val="003C5FD6"/>
    <w:rsid w:val="003D2478"/>
    <w:rsid w:val="003D74AB"/>
    <w:rsid w:val="003E091D"/>
    <w:rsid w:val="003E3EE6"/>
    <w:rsid w:val="003E75E1"/>
    <w:rsid w:val="003F0CC4"/>
    <w:rsid w:val="003F14E1"/>
    <w:rsid w:val="003F538D"/>
    <w:rsid w:val="003F5A63"/>
    <w:rsid w:val="003F667D"/>
    <w:rsid w:val="003F68A8"/>
    <w:rsid w:val="003F6C8C"/>
    <w:rsid w:val="004002FC"/>
    <w:rsid w:val="004005F6"/>
    <w:rsid w:val="0040412B"/>
    <w:rsid w:val="0040740F"/>
    <w:rsid w:val="0041176B"/>
    <w:rsid w:val="00412885"/>
    <w:rsid w:val="00413765"/>
    <w:rsid w:val="00414726"/>
    <w:rsid w:val="00414AB4"/>
    <w:rsid w:val="004153A2"/>
    <w:rsid w:val="00420801"/>
    <w:rsid w:val="00421CEF"/>
    <w:rsid w:val="00422146"/>
    <w:rsid w:val="004221BF"/>
    <w:rsid w:val="004235D1"/>
    <w:rsid w:val="00424662"/>
    <w:rsid w:val="00424C36"/>
    <w:rsid w:val="004326E1"/>
    <w:rsid w:val="004329E2"/>
    <w:rsid w:val="00433B8E"/>
    <w:rsid w:val="00437109"/>
    <w:rsid w:val="004457BA"/>
    <w:rsid w:val="00450CF6"/>
    <w:rsid w:val="00451554"/>
    <w:rsid w:val="00451D47"/>
    <w:rsid w:val="004522C5"/>
    <w:rsid w:val="0045517C"/>
    <w:rsid w:val="0045706B"/>
    <w:rsid w:val="0045770C"/>
    <w:rsid w:val="004636FF"/>
    <w:rsid w:val="00465848"/>
    <w:rsid w:val="00466176"/>
    <w:rsid w:val="00466B5E"/>
    <w:rsid w:val="00466F96"/>
    <w:rsid w:val="00467382"/>
    <w:rsid w:val="004713E5"/>
    <w:rsid w:val="004749B3"/>
    <w:rsid w:val="00474CF4"/>
    <w:rsid w:val="00474FBA"/>
    <w:rsid w:val="00475661"/>
    <w:rsid w:val="00484791"/>
    <w:rsid w:val="004900FF"/>
    <w:rsid w:val="00490ADD"/>
    <w:rsid w:val="00491F5C"/>
    <w:rsid w:val="0049532A"/>
    <w:rsid w:val="004A0FD8"/>
    <w:rsid w:val="004A1276"/>
    <w:rsid w:val="004A33F9"/>
    <w:rsid w:val="004A4958"/>
    <w:rsid w:val="004A660F"/>
    <w:rsid w:val="004B4311"/>
    <w:rsid w:val="004C03E9"/>
    <w:rsid w:val="004C0CC6"/>
    <w:rsid w:val="004C2B60"/>
    <w:rsid w:val="004C5985"/>
    <w:rsid w:val="004C5DDE"/>
    <w:rsid w:val="004D29DC"/>
    <w:rsid w:val="004D3462"/>
    <w:rsid w:val="004D40FC"/>
    <w:rsid w:val="004D4176"/>
    <w:rsid w:val="004D69CC"/>
    <w:rsid w:val="004D7719"/>
    <w:rsid w:val="004D78BA"/>
    <w:rsid w:val="004D7B1A"/>
    <w:rsid w:val="004E21AA"/>
    <w:rsid w:val="004E2FCE"/>
    <w:rsid w:val="004E362E"/>
    <w:rsid w:val="004E70F4"/>
    <w:rsid w:val="004F095A"/>
    <w:rsid w:val="004F1F0E"/>
    <w:rsid w:val="004F47A7"/>
    <w:rsid w:val="004F75F3"/>
    <w:rsid w:val="004F7A4F"/>
    <w:rsid w:val="0050253A"/>
    <w:rsid w:val="00502663"/>
    <w:rsid w:val="00504FFC"/>
    <w:rsid w:val="00507B0A"/>
    <w:rsid w:val="005105FC"/>
    <w:rsid w:val="00513A0F"/>
    <w:rsid w:val="00517652"/>
    <w:rsid w:val="00517B84"/>
    <w:rsid w:val="005207EA"/>
    <w:rsid w:val="005225CC"/>
    <w:rsid w:val="005226B8"/>
    <w:rsid w:val="00523017"/>
    <w:rsid w:val="00524F59"/>
    <w:rsid w:val="00525CBC"/>
    <w:rsid w:val="00534143"/>
    <w:rsid w:val="00536191"/>
    <w:rsid w:val="005361BE"/>
    <w:rsid w:val="00536B7E"/>
    <w:rsid w:val="00537214"/>
    <w:rsid w:val="00545BA6"/>
    <w:rsid w:val="00546569"/>
    <w:rsid w:val="00552242"/>
    <w:rsid w:val="005524E4"/>
    <w:rsid w:val="005528ED"/>
    <w:rsid w:val="0055314F"/>
    <w:rsid w:val="0055389D"/>
    <w:rsid w:val="00553EEF"/>
    <w:rsid w:val="00555AD2"/>
    <w:rsid w:val="00560857"/>
    <w:rsid w:val="00563422"/>
    <w:rsid w:val="00564517"/>
    <w:rsid w:val="005675A7"/>
    <w:rsid w:val="00567B8B"/>
    <w:rsid w:val="005700F2"/>
    <w:rsid w:val="005727BA"/>
    <w:rsid w:val="0057609D"/>
    <w:rsid w:val="00576825"/>
    <w:rsid w:val="00587B61"/>
    <w:rsid w:val="00591611"/>
    <w:rsid w:val="00594A6A"/>
    <w:rsid w:val="005952F5"/>
    <w:rsid w:val="00596E88"/>
    <w:rsid w:val="005A1081"/>
    <w:rsid w:val="005A3F50"/>
    <w:rsid w:val="005B6C30"/>
    <w:rsid w:val="005C582E"/>
    <w:rsid w:val="005C59B4"/>
    <w:rsid w:val="005D74A0"/>
    <w:rsid w:val="005E3C19"/>
    <w:rsid w:val="005E45D5"/>
    <w:rsid w:val="005E4C97"/>
    <w:rsid w:val="005E7A62"/>
    <w:rsid w:val="005F1AB5"/>
    <w:rsid w:val="00600F48"/>
    <w:rsid w:val="006010EA"/>
    <w:rsid w:val="00601D76"/>
    <w:rsid w:val="006051E3"/>
    <w:rsid w:val="006061FF"/>
    <w:rsid w:val="00611B3C"/>
    <w:rsid w:val="0061392F"/>
    <w:rsid w:val="006147C1"/>
    <w:rsid w:val="00614DB5"/>
    <w:rsid w:val="006156B3"/>
    <w:rsid w:val="00616465"/>
    <w:rsid w:val="0061741C"/>
    <w:rsid w:val="00617F78"/>
    <w:rsid w:val="00626065"/>
    <w:rsid w:val="00626123"/>
    <w:rsid w:val="00626F39"/>
    <w:rsid w:val="00631445"/>
    <w:rsid w:val="006322F6"/>
    <w:rsid w:val="00634846"/>
    <w:rsid w:val="006377AC"/>
    <w:rsid w:val="00641C69"/>
    <w:rsid w:val="006534F8"/>
    <w:rsid w:val="00656328"/>
    <w:rsid w:val="00660EF5"/>
    <w:rsid w:val="006625C6"/>
    <w:rsid w:val="00663758"/>
    <w:rsid w:val="00665592"/>
    <w:rsid w:val="00665690"/>
    <w:rsid w:val="00665C0D"/>
    <w:rsid w:val="00672DC9"/>
    <w:rsid w:val="006804C6"/>
    <w:rsid w:val="00680A2E"/>
    <w:rsid w:val="0069573D"/>
    <w:rsid w:val="00696DD9"/>
    <w:rsid w:val="006A1656"/>
    <w:rsid w:val="006A1ADE"/>
    <w:rsid w:val="006A3A8A"/>
    <w:rsid w:val="006A41DC"/>
    <w:rsid w:val="006A6EED"/>
    <w:rsid w:val="006B04FB"/>
    <w:rsid w:val="006B13CE"/>
    <w:rsid w:val="006B542F"/>
    <w:rsid w:val="006B593B"/>
    <w:rsid w:val="006B5B76"/>
    <w:rsid w:val="006B76E7"/>
    <w:rsid w:val="006C5353"/>
    <w:rsid w:val="006C6FDA"/>
    <w:rsid w:val="006C71CA"/>
    <w:rsid w:val="006C7685"/>
    <w:rsid w:val="006D05CD"/>
    <w:rsid w:val="006D4F3D"/>
    <w:rsid w:val="006D6B41"/>
    <w:rsid w:val="006D7BD5"/>
    <w:rsid w:val="006E09FF"/>
    <w:rsid w:val="006F0C5D"/>
    <w:rsid w:val="006F5D63"/>
    <w:rsid w:val="007025EF"/>
    <w:rsid w:val="007121D4"/>
    <w:rsid w:val="007161E8"/>
    <w:rsid w:val="0073128E"/>
    <w:rsid w:val="007334C7"/>
    <w:rsid w:val="007344E3"/>
    <w:rsid w:val="007355DA"/>
    <w:rsid w:val="00740DDC"/>
    <w:rsid w:val="0074103B"/>
    <w:rsid w:val="007414D3"/>
    <w:rsid w:val="00750B88"/>
    <w:rsid w:val="00751705"/>
    <w:rsid w:val="00752E22"/>
    <w:rsid w:val="00760262"/>
    <w:rsid w:val="00762380"/>
    <w:rsid w:val="007721FB"/>
    <w:rsid w:val="00774A3B"/>
    <w:rsid w:val="00775D6A"/>
    <w:rsid w:val="0077679D"/>
    <w:rsid w:val="007818E7"/>
    <w:rsid w:val="00781DFF"/>
    <w:rsid w:val="00786A29"/>
    <w:rsid w:val="00787404"/>
    <w:rsid w:val="00787514"/>
    <w:rsid w:val="00793CD7"/>
    <w:rsid w:val="00795289"/>
    <w:rsid w:val="00795C84"/>
    <w:rsid w:val="00796C68"/>
    <w:rsid w:val="007A59BC"/>
    <w:rsid w:val="007B06B8"/>
    <w:rsid w:val="007B7F01"/>
    <w:rsid w:val="007C0AD7"/>
    <w:rsid w:val="007C2502"/>
    <w:rsid w:val="007C2C60"/>
    <w:rsid w:val="007C37B8"/>
    <w:rsid w:val="007C4B6B"/>
    <w:rsid w:val="007C7003"/>
    <w:rsid w:val="007C7070"/>
    <w:rsid w:val="007D1A24"/>
    <w:rsid w:val="007D1E05"/>
    <w:rsid w:val="007D36F9"/>
    <w:rsid w:val="007D48BD"/>
    <w:rsid w:val="007D7552"/>
    <w:rsid w:val="007E13F6"/>
    <w:rsid w:val="007E73FE"/>
    <w:rsid w:val="007F0940"/>
    <w:rsid w:val="007F15CC"/>
    <w:rsid w:val="007F27D1"/>
    <w:rsid w:val="007F47DE"/>
    <w:rsid w:val="007F573E"/>
    <w:rsid w:val="007F6304"/>
    <w:rsid w:val="008026AA"/>
    <w:rsid w:val="00802C50"/>
    <w:rsid w:val="008062C2"/>
    <w:rsid w:val="008102EA"/>
    <w:rsid w:val="008123C2"/>
    <w:rsid w:val="00812AF9"/>
    <w:rsid w:val="00816730"/>
    <w:rsid w:val="00817CEC"/>
    <w:rsid w:val="008250D5"/>
    <w:rsid w:val="0082516F"/>
    <w:rsid w:val="008264ED"/>
    <w:rsid w:val="00826A7C"/>
    <w:rsid w:val="00827E31"/>
    <w:rsid w:val="008335EB"/>
    <w:rsid w:val="0083370E"/>
    <w:rsid w:val="00833E4A"/>
    <w:rsid w:val="008363CB"/>
    <w:rsid w:val="00840715"/>
    <w:rsid w:val="00841497"/>
    <w:rsid w:val="00841678"/>
    <w:rsid w:val="00841958"/>
    <w:rsid w:val="008420F7"/>
    <w:rsid w:val="008432FF"/>
    <w:rsid w:val="00843D5D"/>
    <w:rsid w:val="00843DF2"/>
    <w:rsid w:val="00844A99"/>
    <w:rsid w:val="0084542F"/>
    <w:rsid w:val="0085221E"/>
    <w:rsid w:val="00853434"/>
    <w:rsid w:val="008558AB"/>
    <w:rsid w:val="00872565"/>
    <w:rsid w:val="0087278A"/>
    <w:rsid w:val="00873194"/>
    <w:rsid w:val="008767C7"/>
    <w:rsid w:val="00880C75"/>
    <w:rsid w:val="00887927"/>
    <w:rsid w:val="00893E95"/>
    <w:rsid w:val="008956A8"/>
    <w:rsid w:val="00895FB8"/>
    <w:rsid w:val="008960F0"/>
    <w:rsid w:val="008975F2"/>
    <w:rsid w:val="008A00A6"/>
    <w:rsid w:val="008A2B8A"/>
    <w:rsid w:val="008A7BF0"/>
    <w:rsid w:val="008B0FEE"/>
    <w:rsid w:val="008B2CEF"/>
    <w:rsid w:val="008B30BA"/>
    <w:rsid w:val="008B6582"/>
    <w:rsid w:val="008C1BD6"/>
    <w:rsid w:val="008C56F2"/>
    <w:rsid w:val="008C69F5"/>
    <w:rsid w:val="008C759F"/>
    <w:rsid w:val="008D389B"/>
    <w:rsid w:val="008D45A9"/>
    <w:rsid w:val="008D503E"/>
    <w:rsid w:val="008D73A8"/>
    <w:rsid w:val="008E3FD2"/>
    <w:rsid w:val="008E62B6"/>
    <w:rsid w:val="008E6F1A"/>
    <w:rsid w:val="008E6F5C"/>
    <w:rsid w:val="008E729C"/>
    <w:rsid w:val="008E7B52"/>
    <w:rsid w:val="008E7E05"/>
    <w:rsid w:val="008F2D71"/>
    <w:rsid w:val="008F4EDE"/>
    <w:rsid w:val="00902E37"/>
    <w:rsid w:val="0090473C"/>
    <w:rsid w:val="00912BD1"/>
    <w:rsid w:val="00913234"/>
    <w:rsid w:val="00916695"/>
    <w:rsid w:val="00920771"/>
    <w:rsid w:val="00934E7B"/>
    <w:rsid w:val="0093629E"/>
    <w:rsid w:val="009448C5"/>
    <w:rsid w:val="00951675"/>
    <w:rsid w:val="00951B84"/>
    <w:rsid w:val="00953E0F"/>
    <w:rsid w:val="00961F2B"/>
    <w:rsid w:val="0096414B"/>
    <w:rsid w:val="0096623D"/>
    <w:rsid w:val="009673D2"/>
    <w:rsid w:val="0097465C"/>
    <w:rsid w:val="00980BC1"/>
    <w:rsid w:val="00981219"/>
    <w:rsid w:val="00981CF6"/>
    <w:rsid w:val="00981EAB"/>
    <w:rsid w:val="00982090"/>
    <w:rsid w:val="009846F0"/>
    <w:rsid w:val="00990637"/>
    <w:rsid w:val="009916A2"/>
    <w:rsid w:val="00991D51"/>
    <w:rsid w:val="00994B63"/>
    <w:rsid w:val="00995A17"/>
    <w:rsid w:val="009960F9"/>
    <w:rsid w:val="00997853"/>
    <w:rsid w:val="00997BF2"/>
    <w:rsid w:val="009A0C45"/>
    <w:rsid w:val="009A1459"/>
    <w:rsid w:val="009B1311"/>
    <w:rsid w:val="009B600B"/>
    <w:rsid w:val="009B64CA"/>
    <w:rsid w:val="009C09AD"/>
    <w:rsid w:val="009C432C"/>
    <w:rsid w:val="009C514C"/>
    <w:rsid w:val="009D201D"/>
    <w:rsid w:val="009D4E77"/>
    <w:rsid w:val="009D574D"/>
    <w:rsid w:val="009D7A92"/>
    <w:rsid w:val="009E10F7"/>
    <w:rsid w:val="009E54E8"/>
    <w:rsid w:val="009E5E3F"/>
    <w:rsid w:val="009E6662"/>
    <w:rsid w:val="009F0210"/>
    <w:rsid w:val="009F1AF5"/>
    <w:rsid w:val="009F3C9F"/>
    <w:rsid w:val="009F5C5A"/>
    <w:rsid w:val="00A02C2A"/>
    <w:rsid w:val="00A03143"/>
    <w:rsid w:val="00A03DDF"/>
    <w:rsid w:val="00A125CD"/>
    <w:rsid w:val="00A13F53"/>
    <w:rsid w:val="00A15AC4"/>
    <w:rsid w:val="00A17D4D"/>
    <w:rsid w:val="00A17EF5"/>
    <w:rsid w:val="00A23C5C"/>
    <w:rsid w:val="00A255A6"/>
    <w:rsid w:val="00A25D6C"/>
    <w:rsid w:val="00A26116"/>
    <w:rsid w:val="00A3121A"/>
    <w:rsid w:val="00A3165A"/>
    <w:rsid w:val="00A35D11"/>
    <w:rsid w:val="00A4238B"/>
    <w:rsid w:val="00A42E8E"/>
    <w:rsid w:val="00A44EF8"/>
    <w:rsid w:val="00A507EE"/>
    <w:rsid w:val="00A51C83"/>
    <w:rsid w:val="00A54DC3"/>
    <w:rsid w:val="00A62106"/>
    <w:rsid w:val="00A63D0E"/>
    <w:rsid w:val="00A7071B"/>
    <w:rsid w:val="00A70D06"/>
    <w:rsid w:val="00A733F6"/>
    <w:rsid w:val="00A74326"/>
    <w:rsid w:val="00A74954"/>
    <w:rsid w:val="00A7601F"/>
    <w:rsid w:val="00A77B52"/>
    <w:rsid w:val="00A83981"/>
    <w:rsid w:val="00A860B0"/>
    <w:rsid w:val="00A87F78"/>
    <w:rsid w:val="00A9080F"/>
    <w:rsid w:val="00A90878"/>
    <w:rsid w:val="00A94283"/>
    <w:rsid w:val="00A94372"/>
    <w:rsid w:val="00A94EFE"/>
    <w:rsid w:val="00A961F6"/>
    <w:rsid w:val="00A97333"/>
    <w:rsid w:val="00AA13B2"/>
    <w:rsid w:val="00AA2940"/>
    <w:rsid w:val="00AA38DE"/>
    <w:rsid w:val="00AA5B86"/>
    <w:rsid w:val="00AA5E77"/>
    <w:rsid w:val="00AB079C"/>
    <w:rsid w:val="00AB08CD"/>
    <w:rsid w:val="00AB3A86"/>
    <w:rsid w:val="00AB498F"/>
    <w:rsid w:val="00AB725B"/>
    <w:rsid w:val="00AC16DC"/>
    <w:rsid w:val="00AC49CA"/>
    <w:rsid w:val="00AC5838"/>
    <w:rsid w:val="00AD0272"/>
    <w:rsid w:val="00AD0A28"/>
    <w:rsid w:val="00AD124B"/>
    <w:rsid w:val="00AD2078"/>
    <w:rsid w:val="00AD2D7C"/>
    <w:rsid w:val="00AD55CC"/>
    <w:rsid w:val="00AD7284"/>
    <w:rsid w:val="00AE1AC6"/>
    <w:rsid w:val="00AE2234"/>
    <w:rsid w:val="00AE2BAC"/>
    <w:rsid w:val="00AE612F"/>
    <w:rsid w:val="00AE7E92"/>
    <w:rsid w:val="00AF26EB"/>
    <w:rsid w:val="00AF47F4"/>
    <w:rsid w:val="00AF5138"/>
    <w:rsid w:val="00AF7918"/>
    <w:rsid w:val="00B039D5"/>
    <w:rsid w:val="00B07D23"/>
    <w:rsid w:val="00B1013D"/>
    <w:rsid w:val="00B117F6"/>
    <w:rsid w:val="00B15115"/>
    <w:rsid w:val="00B15F95"/>
    <w:rsid w:val="00B206B0"/>
    <w:rsid w:val="00B25277"/>
    <w:rsid w:val="00B25CA0"/>
    <w:rsid w:val="00B26F6A"/>
    <w:rsid w:val="00B34F26"/>
    <w:rsid w:val="00B40D44"/>
    <w:rsid w:val="00B40D96"/>
    <w:rsid w:val="00B42B25"/>
    <w:rsid w:val="00B43D06"/>
    <w:rsid w:val="00B44B63"/>
    <w:rsid w:val="00B44FC1"/>
    <w:rsid w:val="00B5267E"/>
    <w:rsid w:val="00B52CB1"/>
    <w:rsid w:val="00B52DFA"/>
    <w:rsid w:val="00B531EB"/>
    <w:rsid w:val="00B53E62"/>
    <w:rsid w:val="00B57F6B"/>
    <w:rsid w:val="00B62B31"/>
    <w:rsid w:val="00B6511E"/>
    <w:rsid w:val="00B6676E"/>
    <w:rsid w:val="00B706D1"/>
    <w:rsid w:val="00B710B6"/>
    <w:rsid w:val="00B722D5"/>
    <w:rsid w:val="00B727AD"/>
    <w:rsid w:val="00B73A22"/>
    <w:rsid w:val="00B7540A"/>
    <w:rsid w:val="00B75DBE"/>
    <w:rsid w:val="00B76732"/>
    <w:rsid w:val="00B767BF"/>
    <w:rsid w:val="00B76CEB"/>
    <w:rsid w:val="00B81340"/>
    <w:rsid w:val="00B834AC"/>
    <w:rsid w:val="00B94436"/>
    <w:rsid w:val="00BA628A"/>
    <w:rsid w:val="00BB3481"/>
    <w:rsid w:val="00BB3E29"/>
    <w:rsid w:val="00BC245F"/>
    <w:rsid w:val="00BC73C1"/>
    <w:rsid w:val="00BD070B"/>
    <w:rsid w:val="00BD20A8"/>
    <w:rsid w:val="00BD5980"/>
    <w:rsid w:val="00BE07E4"/>
    <w:rsid w:val="00BE2BD1"/>
    <w:rsid w:val="00BE36A4"/>
    <w:rsid w:val="00BE370F"/>
    <w:rsid w:val="00BE3B8E"/>
    <w:rsid w:val="00BE3C77"/>
    <w:rsid w:val="00BE76DC"/>
    <w:rsid w:val="00BE7DA0"/>
    <w:rsid w:val="00BF1B74"/>
    <w:rsid w:val="00BF39D1"/>
    <w:rsid w:val="00BF5869"/>
    <w:rsid w:val="00BF76EF"/>
    <w:rsid w:val="00C00D1B"/>
    <w:rsid w:val="00C00DAC"/>
    <w:rsid w:val="00C00F9F"/>
    <w:rsid w:val="00C0132C"/>
    <w:rsid w:val="00C02495"/>
    <w:rsid w:val="00C03DA8"/>
    <w:rsid w:val="00C07970"/>
    <w:rsid w:val="00C12707"/>
    <w:rsid w:val="00C15C85"/>
    <w:rsid w:val="00C16BE5"/>
    <w:rsid w:val="00C20588"/>
    <w:rsid w:val="00C20E78"/>
    <w:rsid w:val="00C22ADB"/>
    <w:rsid w:val="00C2794F"/>
    <w:rsid w:val="00C302BA"/>
    <w:rsid w:val="00C31030"/>
    <w:rsid w:val="00C314D4"/>
    <w:rsid w:val="00C31B5C"/>
    <w:rsid w:val="00C32622"/>
    <w:rsid w:val="00C37F0B"/>
    <w:rsid w:val="00C4653B"/>
    <w:rsid w:val="00C510DF"/>
    <w:rsid w:val="00C5237E"/>
    <w:rsid w:val="00C53A1F"/>
    <w:rsid w:val="00C55B18"/>
    <w:rsid w:val="00C574E6"/>
    <w:rsid w:val="00C60B93"/>
    <w:rsid w:val="00C67D1A"/>
    <w:rsid w:val="00C73AFB"/>
    <w:rsid w:val="00C76F6E"/>
    <w:rsid w:val="00C83F22"/>
    <w:rsid w:val="00C85ECB"/>
    <w:rsid w:val="00C86D19"/>
    <w:rsid w:val="00C87A1A"/>
    <w:rsid w:val="00C9182F"/>
    <w:rsid w:val="00C94E64"/>
    <w:rsid w:val="00C957B4"/>
    <w:rsid w:val="00C96C51"/>
    <w:rsid w:val="00CA0659"/>
    <w:rsid w:val="00CA0968"/>
    <w:rsid w:val="00CA2387"/>
    <w:rsid w:val="00CA318B"/>
    <w:rsid w:val="00CA33C9"/>
    <w:rsid w:val="00CB1623"/>
    <w:rsid w:val="00CB76E7"/>
    <w:rsid w:val="00CC1BAC"/>
    <w:rsid w:val="00CC20BC"/>
    <w:rsid w:val="00CC3D84"/>
    <w:rsid w:val="00CC7C29"/>
    <w:rsid w:val="00CD10AD"/>
    <w:rsid w:val="00CD4A47"/>
    <w:rsid w:val="00CD66C2"/>
    <w:rsid w:val="00CD7157"/>
    <w:rsid w:val="00CD782F"/>
    <w:rsid w:val="00CE11BD"/>
    <w:rsid w:val="00CE1C6A"/>
    <w:rsid w:val="00CE5CF4"/>
    <w:rsid w:val="00CF0741"/>
    <w:rsid w:val="00CF3D1E"/>
    <w:rsid w:val="00CF4CB8"/>
    <w:rsid w:val="00CF4FB3"/>
    <w:rsid w:val="00D01188"/>
    <w:rsid w:val="00D01516"/>
    <w:rsid w:val="00D03040"/>
    <w:rsid w:val="00D03D54"/>
    <w:rsid w:val="00D05E11"/>
    <w:rsid w:val="00D10A55"/>
    <w:rsid w:val="00D17551"/>
    <w:rsid w:val="00D20DB6"/>
    <w:rsid w:val="00D24324"/>
    <w:rsid w:val="00D26D14"/>
    <w:rsid w:val="00D302E7"/>
    <w:rsid w:val="00D305C4"/>
    <w:rsid w:val="00D31F5C"/>
    <w:rsid w:val="00D327F5"/>
    <w:rsid w:val="00D35CDF"/>
    <w:rsid w:val="00D36851"/>
    <w:rsid w:val="00D37F1B"/>
    <w:rsid w:val="00D41D25"/>
    <w:rsid w:val="00D42037"/>
    <w:rsid w:val="00D43721"/>
    <w:rsid w:val="00D506E7"/>
    <w:rsid w:val="00D512AA"/>
    <w:rsid w:val="00D534EC"/>
    <w:rsid w:val="00D53703"/>
    <w:rsid w:val="00D57A0B"/>
    <w:rsid w:val="00D62C8D"/>
    <w:rsid w:val="00D65A64"/>
    <w:rsid w:val="00D67785"/>
    <w:rsid w:val="00D77A6C"/>
    <w:rsid w:val="00D80518"/>
    <w:rsid w:val="00D80790"/>
    <w:rsid w:val="00D807BE"/>
    <w:rsid w:val="00D8284E"/>
    <w:rsid w:val="00D84C98"/>
    <w:rsid w:val="00D900EF"/>
    <w:rsid w:val="00DA0014"/>
    <w:rsid w:val="00DA003E"/>
    <w:rsid w:val="00DA287B"/>
    <w:rsid w:val="00DA295B"/>
    <w:rsid w:val="00DA2CD0"/>
    <w:rsid w:val="00DA44BD"/>
    <w:rsid w:val="00DA4D51"/>
    <w:rsid w:val="00DA7E4A"/>
    <w:rsid w:val="00DB2079"/>
    <w:rsid w:val="00DB27B2"/>
    <w:rsid w:val="00DB288C"/>
    <w:rsid w:val="00DB2A49"/>
    <w:rsid w:val="00DC18A0"/>
    <w:rsid w:val="00DC2F30"/>
    <w:rsid w:val="00DC4B74"/>
    <w:rsid w:val="00DC58C0"/>
    <w:rsid w:val="00DC5F55"/>
    <w:rsid w:val="00DC64DA"/>
    <w:rsid w:val="00DD0B01"/>
    <w:rsid w:val="00DD0E91"/>
    <w:rsid w:val="00DD2AB9"/>
    <w:rsid w:val="00DD35C2"/>
    <w:rsid w:val="00DD38F4"/>
    <w:rsid w:val="00DD3E32"/>
    <w:rsid w:val="00DD5C59"/>
    <w:rsid w:val="00DD69D7"/>
    <w:rsid w:val="00DE054F"/>
    <w:rsid w:val="00DE1EF2"/>
    <w:rsid w:val="00DE40D6"/>
    <w:rsid w:val="00DE6C9D"/>
    <w:rsid w:val="00DF1E3A"/>
    <w:rsid w:val="00DF46A0"/>
    <w:rsid w:val="00E00BB4"/>
    <w:rsid w:val="00E02E04"/>
    <w:rsid w:val="00E041F9"/>
    <w:rsid w:val="00E04794"/>
    <w:rsid w:val="00E069C1"/>
    <w:rsid w:val="00E06BE6"/>
    <w:rsid w:val="00E07F0A"/>
    <w:rsid w:val="00E10D67"/>
    <w:rsid w:val="00E208F0"/>
    <w:rsid w:val="00E2190B"/>
    <w:rsid w:val="00E219B9"/>
    <w:rsid w:val="00E21CFE"/>
    <w:rsid w:val="00E22816"/>
    <w:rsid w:val="00E24192"/>
    <w:rsid w:val="00E264DB"/>
    <w:rsid w:val="00E26894"/>
    <w:rsid w:val="00E27D9A"/>
    <w:rsid w:val="00E301A5"/>
    <w:rsid w:val="00E314B7"/>
    <w:rsid w:val="00E33689"/>
    <w:rsid w:val="00E3516E"/>
    <w:rsid w:val="00E40DB4"/>
    <w:rsid w:val="00E4326B"/>
    <w:rsid w:val="00E44E34"/>
    <w:rsid w:val="00E45E02"/>
    <w:rsid w:val="00E47A48"/>
    <w:rsid w:val="00E53F07"/>
    <w:rsid w:val="00E55E36"/>
    <w:rsid w:val="00E561EA"/>
    <w:rsid w:val="00E571A8"/>
    <w:rsid w:val="00E609C3"/>
    <w:rsid w:val="00E6310A"/>
    <w:rsid w:val="00E63EA7"/>
    <w:rsid w:val="00E642EE"/>
    <w:rsid w:val="00E7118A"/>
    <w:rsid w:val="00E73E6A"/>
    <w:rsid w:val="00E77AFD"/>
    <w:rsid w:val="00E82546"/>
    <w:rsid w:val="00E8357B"/>
    <w:rsid w:val="00E929FF"/>
    <w:rsid w:val="00E92D1A"/>
    <w:rsid w:val="00EA1CC0"/>
    <w:rsid w:val="00EA2C02"/>
    <w:rsid w:val="00EA60EE"/>
    <w:rsid w:val="00EB2B16"/>
    <w:rsid w:val="00EB66D8"/>
    <w:rsid w:val="00EC36AE"/>
    <w:rsid w:val="00ED2E9A"/>
    <w:rsid w:val="00EE074F"/>
    <w:rsid w:val="00EE4CC5"/>
    <w:rsid w:val="00EF47F2"/>
    <w:rsid w:val="00EF5689"/>
    <w:rsid w:val="00EF6861"/>
    <w:rsid w:val="00F00AF0"/>
    <w:rsid w:val="00F03B66"/>
    <w:rsid w:val="00F058C8"/>
    <w:rsid w:val="00F1097F"/>
    <w:rsid w:val="00F21E40"/>
    <w:rsid w:val="00F23C8D"/>
    <w:rsid w:val="00F30218"/>
    <w:rsid w:val="00F30EDA"/>
    <w:rsid w:val="00F31E81"/>
    <w:rsid w:val="00F323C6"/>
    <w:rsid w:val="00F33A51"/>
    <w:rsid w:val="00F35DDC"/>
    <w:rsid w:val="00F37BA1"/>
    <w:rsid w:val="00F419C4"/>
    <w:rsid w:val="00F41CC0"/>
    <w:rsid w:val="00F42109"/>
    <w:rsid w:val="00F431E5"/>
    <w:rsid w:val="00F44B60"/>
    <w:rsid w:val="00F451A6"/>
    <w:rsid w:val="00F51EBB"/>
    <w:rsid w:val="00F54B64"/>
    <w:rsid w:val="00F56F45"/>
    <w:rsid w:val="00F60E08"/>
    <w:rsid w:val="00F61D90"/>
    <w:rsid w:val="00F62550"/>
    <w:rsid w:val="00F63027"/>
    <w:rsid w:val="00F64252"/>
    <w:rsid w:val="00F644A8"/>
    <w:rsid w:val="00F64F63"/>
    <w:rsid w:val="00F65DC0"/>
    <w:rsid w:val="00F668A6"/>
    <w:rsid w:val="00F67910"/>
    <w:rsid w:val="00F67B14"/>
    <w:rsid w:val="00F70769"/>
    <w:rsid w:val="00F710EA"/>
    <w:rsid w:val="00F72024"/>
    <w:rsid w:val="00F745E4"/>
    <w:rsid w:val="00F75FE5"/>
    <w:rsid w:val="00F76504"/>
    <w:rsid w:val="00F80A86"/>
    <w:rsid w:val="00F8116A"/>
    <w:rsid w:val="00F82F49"/>
    <w:rsid w:val="00F845D0"/>
    <w:rsid w:val="00F90707"/>
    <w:rsid w:val="00F91482"/>
    <w:rsid w:val="00F92369"/>
    <w:rsid w:val="00F9673A"/>
    <w:rsid w:val="00F96B39"/>
    <w:rsid w:val="00FA01D7"/>
    <w:rsid w:val="00FA0CC6"/>
    <w:rsid w:val="00FB4C36"/>
    <w:rsid w:val="00FB56BB"/>
    <w:rsid w:val="00FB6958"/>
    <w:rsid w:val="00FC4D91"/>
    <w:rsid w:val="00FC55DD"/>
    <w:rsid w:val="00FD17D2"/>
    <w:rsid w:val="00FD1C4C"/>
    <w:rsid w:val="00FD661B"/>
    <w:rsid w:val="00FD7841"/>
    <w:rsid w:val="00FE1349"/>
    <w:rsid w:val="00FE2C8E"/>
    <w:rsid w:val="00FE3873"/>
    <w:rsid w:val="00FE41ED"/>
    <w:rsid w:val="00FE693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DB6DA"/>
  <w15:chartTrackingRefBased/>
  <w15:docId w15:val="{12F3F4D2-158D-4105-86BA-D6A8B3CA4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6176"/>
    <w:rPr>
      <w:sz w:val="24"/>
      <w:szCs w:val="24"/>
      <w:lang w:val="es-ES" w:eastAsia="es-ES"/>
    </w:rPr>
  </w:style>
  <w:style w:type="paragraph" w:styleId="Ttulo1">
    <w:name w:val="heading 1"/>
    <w:basedOn w:val="Normal"/>
    <w:next w:val="Normal"/>
    <w:link w:val="Ttulo1Car"/>
    <w:qFormat/>
    <w:rsid w:val="00466176"/>
    <w:pPr>
      <w:keepNext/>
      <w:outlineLvl w:val="0"/>
    </w:pPr>
    <w:rPr>
      <w:rFonts w:ascii="Tahoma" w:hAnsi="Tahoma"/>
      <w:szCs w:val="20"/>
      <w:lang w:val="en-US"/>
    </w:rPr>
  </w:style>
  <w:style w:type="paragraph" w:styleId="Ttulo2">
    <w:name w:val="heading 2"/>
    <w:basedOn w:val="Normal"/>
    <w:next w:val="Normal"/>
    <w:qFormat/>
    <w:rsid w:val="00466176"/>
    <w:pPr>
      <w:keepNext/>
      <w:spacing w:before="240" w:after="60"/>
      <w:outlineLvl w:val="1"/>
    </w:pPr>
    <w:rPr>
      <w:rFonts w:ascii="Arial" w:hAnsi="Arial" w:cs="Arial"/>
      <w:b/>
      <w:bCs/>
      <w:i/>
      <w:iCs/>
      <w:sz w:val="28"/>
      <w:szCs w:val="28"/>
    </w:rPr>
  </w:style>
  <w:style w:type="paragraph" w:styleId="Ttulo4">
    <w:name w:val="heading 4"/>
    <w:basedOn w:val="Normal"/>
    <w:next w:val="Normal"/>
    <w:link w:val="Ttulo4Car"/>
    <w:semiHidden/>
    <w:unhideWhenUsed/>
    <w:qFormat/>
    <w:rsid w:val="00961F2B"/>
    <w:pPr>
      <w:keepNext/>
      <w:spacing w:before="240" w:after="60"/>
      <w:outlineLvl w:val="3"/>
    </w:pPr>
    <w:rPr>
      <w:rFonts w:ascii="Calibri" w:hAnsi="Calibri"/>
      <w:b/>
      <w:bCs/>
      <w:sz w:val="28"/>
      <w:szCs w:val="28"/>
    </w:rPr>
  </w:style>
  <w:style w:type="paragraph" w:styleId="Ttulo7">
    <w:name w:val="heading 7"/>
    <w:basedOn w:val="Normal"/>
    <w:next w:val="Normal"/>
    <w:qFormat/>
    <w:rsid w:val="00466176"/>
    <w:pPr>
      <w:spacing w:before="240" w:after="60"/>
      <w:outlineLvl w:val="6"/>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66176"/>
    <w:pPr>
      <w:tabs>
        <w:tab w:val="center" w:pos="4252"/>
        <w:tab w:val="right" w:pos="8504"/>
      </w:tabs>
    </w:pPr>
  </w:style>
  <w:style w:type="paragraph" w:styleId="Textoindependiente3">
    <w:name w:val="Body Text 3"/>
    <w:basedOn w:val="Normal"/>
    <w:link w:val="Textoindependiente3Car"/>
    <w:rsid w:val="00466176"/>
    <w:pPr>
      <w:jc w:val="both"/>
    </w:pPr>
    <w:rPr>
      <w:rFonts w:ascii="Arial" w:hAnsi="Arial"/>
      <w:sz w:val="22"/>
      <w:szCs w:val="20"/>
    </w:rPr>
  </w:style>
  <w:style w:type="paragraph" w:styleId="Piedepgina">
    <w:name w:val="footer"/>
    <w:basedOn w:val="Normal"/>
    <w:link w:val="PiedepginaCar"/>
    <w:uiPriority w:val="99"/>
    <w:rsid w:val="00466176"/>
    <w:pPr>
      <w:tabs>
        <w:tab w:val="center" w:pos="4252"/>
        <w:tab w:val="right" w:pos="8504"/>
      </w:tabs>
    </w:pPr>
  </w:style>
  <w:style w:type="character" w:styleId="Nmerodepgina">
    <w:name w:val="page number"/>
    <w:basedOn w:val="Fuentedeprrafopredeter"/>
    <w:rsid w:val="00466176"/>
  </w:style>
  <w:style w:type="character" w:customStyle="1" w:styleId="Ttulo1Car">
    <w:name w:val="Título 1 Car"/>
    <w:link w:val="Ttulo1"/>
    <w:rsid w:val="00961F2B"/>
    <w:rPr>
      <w:rFonts w:ascii="Tahoma" w:hAnsi="Tahoma"/>
      <w:sz w:val="24"/>
      <w:lang w:val="en-US" w:eastAsia="es-ES"/>
    </w:rPr>
  </w:style>
  <w:style w:type="character" w:customStyle="1" w:styleId="EncabezadoCar">
    <w:name w:val="Encabezado Car"/>
    <w:link w:val="Encabezado"/>
    <w:rsid w:val="00961F2B"/>
    <w:rPr>
      <w:sz w:val="24"/>
      <w:szCs w:val="24"/>
      <w:lang w:val="es-ES" w:eastAsia="es-ES"/>
    </w:rPr>
  </w:style>
  <w:style w:type="character" w:customStyle="1" w:styleId="Ttulo4Car">
    <w:name w:val="Título 4 Car"/>
    <w:link w:val="Ttulo4"/>
    <w:semiHidden/>
    <w:rsid w:val="00961F2B"/>
    <w:rPr>
      <w:rFonts w:ascii="Calibri" w:eastAsia="Times New Roman" w:hAnsi="Calibri" w:cs="Times New Roman"/>
      <w:b/>
      <w:bCs/>
      <w:sz w:val="28"/>
      <w:szCs w:val="28"/>
      <w:lang w:val="es-ES" w:eastAsia="es-ES"/>
    </w:rPr>
  </w:style>
  <w:style w:type="paragraph" w:styleId="Textoindependiente2">
    <w:name w:val="Body Text 2"/>
    <w:basedOn w:val="Normal"/>
    <w:link w:val="Textoindependiente2Car"/>
    <w:rsid w:val="00961F2B"/>
    <w:pPr>
      <w:spacing w:after="120" w:line="480" w:lineRule="auto"/>
    </w:pPr>
  </w:style>
  <w:style w:type="character" w:customStyle="1" w:styleId="Textoindependiente2Car">
    <w:name w:val="Texto independiente 2 Car"/>
    <w:link w:val="Textoindependiente2"/>
    <w:rsid w:val="00961F2B"/>
    <w:rPr>
      <w:sz w:val="24"/>
      <w:szCs w:val="24"/>
      <w:lang w:val="es-ES" w:eastAsia="es-ES"/>
    </w:rPr>
  </w:style>
  <w:style w:type="character" w:styleId="Hipervnculo">
    <w:name w:val="Hyperlink"/>
    <w:uiPriority w:val="99"/>
    <w:unhideWhenUsed/>
    <w:rsid w:val="00961F2B"/>
    <w:rPr>
      <w:color w:val="0000FF"/>
      <w:u w:val="single"/>
    </w:rPr>
  </w:style>
  <w:style w:type="paragraph" w:styleId="Textodeglobo">
    <w:name w:val="Balloon Text"/>
    <w:basedOn w:val="Normal"/>
    <w:link w:val="TextodegloboCar"/>
    <w:rsid w:val="00961F2B"/>
    <w:rPr>
      <w:rFonts w:ascii="Tahoma" w:hAnsi="Tahoma" w:cs="Tahoma"/>
      <w:sz w:val="16"/>
      <w:szCs w:val="16"/>
    </w:rPr>
  </w:style>
  <w:style w:type="character" w:customStyle="1" w:styleId="TextodegloboCar">
    <w:name w:val="Texto de globo Car"/>
    <w:link w:val="Textodeglobo"/>
    <w:rsid w:val="00961F2B"/>
    <w:rPr>
      <w:rFonts w:ascii="Tahoma" w:hAnsi="Tahoma" w:cs="Tahoma"/>
      <w:sz w:val="16"/>
      <w:szCs w:val="16"/>
      <w:lang w:val="es-ES" w:eastAsia="es-ES"/>
    </w:rPr>
  </w:style>
  <w:style w:type="character" w:customStyle="1" w:styleId="PiedepginaCar">
    <w:name w:val="Pie de página Car"/>
    <w:link w:val="Piedepgina"/>
    <w:uiPriority w:val="99"/>
    <w:rsid w:val="00AE1AC6"/>
    <w:rPr>
      <w:sz w:val="24"/>
      <w:szCs w:val="24"/>
      <w:lang w:val="es-ES" w:eastAsia="es-ES"/>
    </w:rPr>
  </w:style>
  <w:style w:type="character" w:customStyle="1" w:styleId="Textoindependiente3Car">
    <w:name w:val="Texto independiente 3 Car"/>
    <w:basedOn w:val="Fuentedeprrafopredeter"/>
    <w:link w:val="Textoindependiente3"/>
    <w:rsid w:val="004E70F4"/>
    <w:rPr>
      <w:rFonts w:ascii="Arial" w:hAnsi="Arial"/>
      <w:sz w:val="22"/>
      <w:lang w:val="es-ES" w:eastAsia="es-ES"/>
    </w:rPr>
  </w:style>
  <w:style w:type="paragraph" w:styleId="NormalWeb">
    <w:name w:val="Normal (Web)"/>
    <w:basedOn w:val="Normal"/>
    <w:uiPriority w:val="99"/>
    <w:rsid w:val="004E70F4"/>
  </w:style>
  <w:style w:type="table" w:styleId="Tablaconcuadrcula">
    <w:name w:val="Table Grid"/>
    <w:basedOn w:val="Tablanormal"/>
    <w:rsid w:val="00235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235814"/>
    <w:rPr>
      <w:i/>
      <w:iCs/>
    </w:rPr>
  </w:style>
  <w:style w:type="paragraph" w:styleId="Prrafodelista">
    <w:name w:val="List Paragraph"/>
    <w:basedOn w:val="Normal"/>
    <w:uiPriority w:val="34"/>
    <w:qFormat/>
    <w:rsid w:val="00B34F26"/>
    <w:pPr>
      <w:spacing w:after="160" w:line="259" w:lineRule="auto"/>
      <w:ind w:left="720"/>
      <w:contextualSpacing/>
    </w:pPr>
    <w:rPr>
      <w:rFonts w:asciiTheme="minorHAnsi" w:eastAsiaTheme="minorHAnsi" w:hAnsiTheme="minorHAnsi" w:cstheme="minorBidi"/>
      <w:sz w:val="22"/>
      <w:szCs w:val="22"/>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01117">
      <w:bodyDiv w:val="1"/>
      <w:marLeft w:val="0"/>
      <w:marRight w:val="0"/>
      <w:marTop w:val="0"/>
      <w:marBottom w:val="0"/>
      <w:divBdr>
        <w:top w:val="none" w:sz="0" w:space="0" w:color="auto"/>
        <w:left w:val="none" w:sz="0" w:space="0" w:color="auto"/>
        <w:bottom w:val="none" w:sz="0" w:space="0" w:color="auto"/>
        <w:right w:val="none" w:sz="0" w:space="0" w:color="auto"/>
      </w:divBdr>
    </w:div>
    <w:div w:id="625502691">
      <w:bodyDiv w:val="1"/>
      <w:marLeft w:val="0"/>
      <w:marRight w:val="0"/>
      <w:marTop w:val="0"/>
      <w:marBottom w:val="0"/>
      <w:divBdr>
        <w:top w:val="none" w:sz="0" w:space="0" w:color="auto"/>
        <w:left w:val="none" w:sz="0" w:space="0" w:color="auto"/>
        <w:bottom w:val="none" w:sz="0" w:space="0" w:color="auto"/>
        <w:right w:val="none" w:sz="0" w:space="0" w:color="auto"/>
      </w:divBdr>
    </w:div>
    <w:div w:id="715423546">
      <w:bodyDiv w:val="1"/>
      <w:marLeft w:val="0"/>
      <w:marRight w:val="0"/>
      <w:marTop w:val="0"/>
      <w:marBottom w:val="0"/>
      <w:divBdr>
        <w:top w:val="none" w:sz="0" w:space="0" w:color="auto"/>
        <w:left w:val="none" w:sz="0" w:space="0" w:color="auto"/>
        <w:bottom w:val="none" w:sz="0" w:space="0" w:color="auto"/>
        <w:right w:val="none" w:sz="0" w:space="0" w:color="auto"/>
      </w:divBdr>
    </w:div>
    <w:div w:id="736319769">
      <w:bodyDiv w:val="1"/>
      <w:marLeft w:val="0"/>
      <w:marRight w:val="0"/>
      <w:marTop w:val="0"/>
      <w:marBottom w:val="0"/>
      <w:divBdr>
        <w:top w:val="none" w:sz="0" w:space="0" w:color="auto"/>
        <w:left w:val="none" w:sz="0" w:space="0" w:color="auto"/>
        <w:bottom w:val="none" w:sz="0" w:space="0" w:color="auto"/>
        <w:right w:val="none" w:sz="0" w:space="0" w:color="auto"/>
      </w:divBdr>
    </w:div>
    <w:div w:id="787161657">
      <w:bodyDiv w:val="1"/>
      <w:marLeft w:val="0"/>
      <w:marRight w:val="0"/>
      <w:marTop w:val="0"/>
      <w:marBottom w:val="0"/>
      <w:divBdr>
        <w:top w:val="none" w:sz="0" w:space="0" w:color="auto"/>
        <w:left w:val="none" w:sz="0" w:space="0" w:color="auto"/>
        <w:bottom w:val="none" w:sz="0" w:space="0" w:color="auto"/>
        <w:right w:val="none" w:sz="0" w:space="0" w:color="auto"/>
      </w:divBdr>
    </w:div>
    <w:div w:id="1062604322">
      <w:bodyDiv w:val="1"/>
      <w:marLeft w:val="0"/>
      <w:marRight w:val="0"/>
      <w:marTop w:val="0"/>
      <w:marBottom w:val="0"/>
      <w:divBdr>
        <w:top w:val="none" w:sz="0" w:space="0" w:color="auto"/>
        <w:left w:val="none" w:sz="0" w:space="0" w:color="auto"/>
        <w:bottom w:val="none" w:sz="0" w:space="0" w:color="auto"/>
        <w:right w:val="none" w:sz="0" w:space="0" w:color="auto"/>
      </w:divBdr>
    </w:div>
    <w:div w:id="119145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na.edu.co"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ramproyectosdeingenieriasas@gmail.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mproyectosingenieriasas@gmail.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ramproyectosdeingenieriasas@gmail.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8145D-8883-4EE5-8E36-86AACCFFF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3373</Words>
  <Characters>19016</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La Secretaria General del Servicio Nacional de Aprendizaje “SENA”, en ejercicio de la facultad</vt:lpstr>
    </vt:vector>
  </TitlesOfParts>
  <Company>SENA</Company>
  <LinksUpToDate>false</LinksUpToDate>
  <CharactersWithSpaces>22345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Secretaria General del Servicio Nacional de Aprendizaje “SENA”, en ejercicio de la facultad</dc:title>
  <dc:subject/>
  <dc:creator>nroman</dc:creator>
  <cp:keywords/>
  <dc:description/>
  <cp:lastModifiedBy>Carlos Alfonso Araujo Castro</cp:lastModifiedBy>
  <cp:revision>2</cp:revision>
  <cp:lastPrinted>2012-03-07T14:37:00Z</cp:lastPrinted>
  <dcterms:created xsi:type="dcterms:W3CDTF">2026-05-11T21:04:00Z</dcterms:created>
  <dcterms:modified xsi:type="dcterms:W3CDTF">2026-05-11T21:04:00Z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2024-06-27T16:58:36Z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51c81c99-91e1-4fac-bb7d-e139c0f5b822</vt:lpwstr>
  </property>
  <property fmtid="{D5CDD505-2E9C-101B-9397-08002B2CF9AE}" pid="8" name="MSIP_Label_fc111285-cafa-4fc9-8a9a-bd902089b24f_ContentBits">
    <vt:lpwstr>0</vt:lpwstr>
  </property>
</Properties>
</file>